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97398" w:rsidRDefault="00D97398" w:rsidP="00D97398">
      <w:pPr>
        <w:spacing w:before="162"/>
        <w:ind w:left="310" w:right="605"/>
        <w:jc w:val="center"/>
      </w:pPr>
      <w:r>
        <w:t>Table 3: ADME Properties of selected COVID-19 major protease inhibitors</w:t>
      </w:r>
    </w:p>
    <w:p w:rsidR="00D97398" w:rsidRDefault="00D97398" w:rsidP="00D97398">
      <w:pPr>
        <w:pStyle w:val="BodyText"/>
        <w:rPr>
          <w:sz w:val="22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17"/>
        <w:gridCol w:w="3212"/>
        <w:gridCol w:w="2924"/>
      </w:tblGrid>
      <w:tr w:rsidR="00D97398" w:rsidTr="00F20124">
        <w:trPr>
          <w:trHeight w:val="316"/>
        </w:trPr>
        <w:tc>
          <w:tcPr>
            <w:tcW w:w="3217" w:type="dxa"/>
            <w:vMerge w:val="restart"/>
          </w:tcPr>
          <w:p w:rsidR="00D97398" w:rsidRDefault="00D97398" w:rsidP="00F20124">
            <w:pPr>
              <w:pStyle w:val="TableParagraph"/>
              <w:spacing w:before="162"/>
              <w:ind w:left="1034"/>
              <w:rPr>
                <w:b/>
                <w:sz w:val="24"/>
              </w:rPr>
            </w:pPr>
            <w:r>
              <w:rPr>
                <w:b/>
                <w:sz w:val="24"/>
              </w:rPr>
              <w:t>Compound</w:t>
            </w:r>
          </w:p>
        </w:tc>
        <w:tc>
          <w:tcPr>
            <w:tcW w:w="6136" w:type="dxa"/>
            <w:gridSpan w:val="2"/>
          </w:tcPr>
          <w:p w:rsidR="00D97398" w:rsidRDefault="00D97398" w:rsidP="00F20124">
            <w:pPr>
              <w:pStyle w:val="TableParagraph"/>
              <w:spacing w:line="275" w:lineRule="exact"/>
              <w:ind w:left="888" w:right="88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ADME Properties (Lipinki’s Rule of Five)</w:t>
            </w:r>
          </w:p>
        </w:tc>
      </w:tr>
      <w:tr w:rsidR="00D97398" w:rsidTr="00F20124">
        <w:trPr>
          <w:trHeight w:val="318"/>
        </w:trPr>
        <w:tc>
          <w:tcPr>
            <w:tcW w:w="3217" w:type="dxa"/>
            <w:vMerge/>
            <w:tcBorders>
              <w:top w:val="nil"/>
            </w:tcBorders>
          </w:tcPr>
          <w:p w:rsidR="00D97398" w:rsidRDefault="00D97398" w:rsidP="00F20124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line="275" w:lineRule="exact"/>
              <w:ind w:left="1047" w:right="104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Properties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line="275" w:lineRule="exact"/>
              <w:ind w:left="922" w:right="9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Value</w:t>
            </w:r>
          </w:p>
        </w:tc>
      </w:tr>
      <w:tr w:rsidR="00D97398" w:rsidTr="00F20124">
        <w:trPr>
          <w:trHeight w:val="316"/>
        </w:trPr>
        <w:tc>
          <w:tcPr>
            <w:tcW w:w="3217" w:type="dxa"/>
            <w:vMerge w:val="restart"/>
          </w:tcPr>
          <w:p w:rsidR="00D97398" w:rsidRDefault="00D97398" w:rsidP="00F20124">
            <w:pPr>
              <w:pStyle w:val="TableParagraph"/>
              <w:spacing w:line="275" w:lineRule="exact"/>
              <w:ind w:left="762"/>
              <w:rPr>
                <w:sz w:val="24"/>
              </w:rPr>
            </w:pPr>
            <w:r>
              <w:rPr>
                <w:sz w:val="24"/>
              </w:rPr>
              <w:t>Barleriaquinone I</w:t>
            </w:r>
          </w:p>
          <w:p w:rsidR="00D97398" w:rsidRDefault="00D97398" w:rsidP="00F20124">
            <w:pPr>
              <w:pStyle w:val="TableParagraph"/>
              <w:ind w:left="0"/>
              <w:rPr>
                <w:sz w:val="11"/>
              </w:rPr>
            </w:pPr>
          </w:p>
          <w:p w:rsidR="00D97398" w:rsidRDefault="00D97398" w:rsidP="00F20124">
            <w:pPr>
              <w:pStyle w:val="TableParagraph"/>
              <w:ind w:left="740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15AFA7B2" wp14:editId="0EC10CB7">
                  <wp:extent cx="1101677" cy="707136"/>
                  <wp:effectExtent l="0" t="0" r="0" b="0"/>
                  <wp:docPr id="37" name="image2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image21.png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1677" cy="7071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Molecular weight (&lt;500Da)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line="275" w:lineRule="exact"/>
              <w:ind w:left="819"/>
              <w:rPr>
                <w:sz w:val="24"/>
              </w:rPr>
            </w:pPr>
            <w:r>
              <w:rPr>
                <w:sz w:val="24"/>
              </w:rPr>
              <w:t>238.24 g/mol</w:t>
            </w:r>
          </w:p>
        </w:tc>
      </w:tr>
      <w:tr w:rsidR="00D97398" w:rsidTr="00F20124">
        <w:trPr>
          <w:trHeight w:val="316"/>
        </w:trPr>
        <w:tc>
          <w:tcPr>
            <w:tcW w:w="3217" w:type="dxa"/>
            <w:vMerge/>
            <w:tcBorders>
              <w:top w:val="nil"/>
            </w:tcBorders>
          </w:tcPr>
          <w:p w:rsidR="00D97398" w:rsidRDefault="00D97398" w:rsidP="00F20124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LogP (&lt;5)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line="275" w:lineRule="exact"/>
              <w:ind w:left="922" w:right="917"/>
              <w:jc w:val="center"/>
              <w:rPr>
                <w:sz w:val="24"/>
              </w:rPr>
            </w:pPr>
            <w:r>
              <w:rPr>
                <w:sz w:val="24"/>
              </w:rPr>
              <w:t>2.73</w:t>
            </w:r>
          </w:p>
        </w:tc>
      </w:tr>
      <w:tr w:rsidR="00D97398" w:rsidTr="00F20124">
        <w:trPr>
          <w:trHeight w:val="318"/>
        </w:trPr>
        <w:tc>
          <w:tcPr>
            <w:tcW w:w="3217" w:type="dxa"/>
            <w:vMerge/>
            <w:tcBorders>
              <w:top w:val="nil"/>
            </w:tcBorders>
          </w:tcPr>
          <w:p w:rsidR="00D97398" w:rsidRDefault="00D97398" w:rsidP="00F20124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H-Bond donor (5)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before="1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97398" w:rsidTr="00F20124">
        <w:trPr>
          <w:trHeight w:val="316"/>
        </w:trPr>
        <w:tc>
          <w:tcPr>
            <w:tcW w:w="3217" w:type="dxa"/>
            <w:vMerge/>
            <w:tcBorders>
              <w:top w:val="nil"/>
            </w:tcBorders>
          </w:tcPr>
          <w:p w:rsidR="00D97398" w:rsidRDefault="00D97398" w:rsidP="00F20124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H-bond acceptor (&lt;10)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line="275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D97398" w:rsidTr="00F20124">
        <w:trPr>
          <w:trHeight w:val="318"/>
        </w:trPr>
        <w:tc>
          <w:tcPr>
            <w:tcW w:w="3217" w:type="dxa"/>
            <w:vMerge/>
            <w:tcBorders>
              <w:top w:val="nil"/>
            </w:tcBorders>
          </w:tcPr>
          <w:p w:rsidR="00D97398" w:rsidRDefault="00D97398" w:rsidP="00F20124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Violations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line="275" w:lineRule="exact"/>
              <w:ind w:left="922" w:right="918"/>
              <w:jc w:val="center"/>
              <w:rPr>
                <w:sz w:val="24"/>
              </w:rPr>
            </w:pPr>
            <w:r>
              <w:rPr>
                <w:sz w:val="24"/>
              </w:rPr>
              <w:t>0 violation</w:t>
            </w:r>
          </w:p>
        </w:tc>
      </w:tr>
      <w:tr w:rsidR="00D97398" w:rsidTr="00F20124">
        <w:trPr>
          <w:trHeight w:val="316"/>
        </w:trPr>
        <w:tc>
          <w:tcPr>
            <w:tcW w:w="3217" w:type="dxa"/>
            <w:vMerge w:val="restart"/>
          </w:tcPr>
          <w:p w:rsidR="00D97398" w:rsidRDefault="00D97398" w:rsidP="00F20124">
            <w:pPr>
              <w:pStyle w:val="TableParagraph"/>
              <w:spacing w:line="275" w:lineRule="exact"/>
              <w:ind w:left="947"/>
              <w:rPr>
                <w:sz w:val="24"/>
              </w:rPr>
            </w:pPr>
            <w:r>
              <w:rPr>
                <w:sz w:val="24"/>
              </w:rPr>
              <w:t>Tectoquinone</w:t>
            </w:r>
          </w:p>
          <w:p w:rsidR="00D97398" w:rsidRDefault="00D97398" w:rsidP="00F20124">
            <w:pPr>
              <w:pStyle w:val="TableParagraph"/>
              <w:spacing w:before="9"/>
              <w:ind w:left="0"/>
              <w:rPr>
                <w:sz w:val="10"/>
              </w:rPr>
            </w:pPr>
          </w:p>
          <w:p w:rsidR="00D97398" w:rsidRDefault="00D97398" w:rsidP="00F20124">
            <w:pPr>
              <w:pStyle w:val="TableParagraph"/>
              <w:ind w:left="842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1F119309" wp14:editId="00428FD9">
                  <wp:extent cx="965449" cy="618744"/>
                  <wp:effectExtent l="0" t="0" r="0" b="0"/>
                  <wp:docPr id="39" name="image2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image22.pn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5449" cy="6187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97398" w:rsidRDefault="00D97398" w:rsidP="00F20124">
            <w:pPr>
              <w:pStyle w:val="TableParagraph"/>
              <w:spacing w:before="11"/>
              <w:ind w:left="0"/>
              <w:rPr>
                <w:sz w:val="21"/>
              </w:rPr>
            </w:pP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Molecular weight (&lt;500Da)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line="275" w:lineRule="exact"/>
              <w:ind w:left="819"/>
              <w:rPr>
                <w:sz w:val="24"/>
              </w:rPr>
            </w:pPr>
            <w:r>
              <w:rPr>
                <w:sz w:val="24"/>
              </w:rPr>
              <w:t>222.24 g/mol</w:t>
            </w:r>
          </w:p>
        </w:tc>
      </w:tr>
      <w:tr w:rsidR="00D97398" w:rsidTr="00F20124">
        <w:trPr>
          <w:trHeight w:val="318"/>
        </w:trPr>
        <w:tc>
          <w:tcPr>
            <w:tcW w:w="3217" w:type="dxa"/>
            <w:vMerge/>
            <w:tcBorders>
              <w:top w:val="nil"/>
            </w:tcBorders>
          </w:tcPr>
          <w:p w:rsidR="00D97398" w:rsidRDefault="00D97398" w:rsidP="00F20124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LogP (&lt;5)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line="275" w:lineRule="exact"/>
              <w:ind w:left="922" w:right="917"/>
              <w:jc w:val="center"/>
              <w:rPr>
                <w:sz w:val="24"/>
              </w:rPr>
            </w:pPr>
            <w:r>
              <w:rPr>
                <w:sz w:val="24"/>
              </w:rPr>
              <w:t>3.01</w:t>
            </w:r>
          </w:p>
        </w:tc>
      </w:tr>
      <w:tr w:rsidR="00D97398" w:rsidTr="00F20124">
        <w:trPr>
          <w:trHeight w:val="316"/>
        </w:trPr>
        <w:tc>
          <w:tcPr>
            <w:tcW w:w="3217" w:type="dxa"/>
            <w:vMerge/>
            <w:tcBorders>
              <w:top w:val="nil"/>
            </w:tcBorders>
          </w:tcPr>
          <w:p w:rsidR="00D97398" w:rsidRDefault="00D97398" w:rsidP="00F20124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H-Bond donor (5)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line="275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D97398" w:rsidTr="00F20124">
        <w:trPr>
          <w:trHeight w:val="316"/>
        </w:trPr>
        <w:tc>
          <w:tcPr>
            <w:tcW w:w="3217" w:type="dxa"/>
            <w:vMerge/>
            <w:tcBorders>
              <w:top w:val="nil"/>
            </w:tcBorders>
          </w:tcPr>
          <w:p w:rsidR="00D97398" w:rsidRDefault="00D97398" w:rsidP="00F20124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H-bond acceptor (&lt;10)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line="275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D97398" w:rsidTr="00F20124">
        <w:trPr>
          <w:trHeight w:val="318"/>
        </w:trPr>
        <w:tc>
          <w:tcPr>
            <w:tcW w:w="3217" w:type="dxa"/>
            <w:vMerge/>
            <w:tcBorders>
              <w:top w:val="nil"/>
            </w:tcBorders>
          </w:tcPr>
          <w:p w:rsidR="00D97398" w:rsidRDefault="00D97398" w:rsidP="00F20124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Violations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line="275" w:lineRule="exact"/>
              <w:ind w:left="922" w:right="918"/>
              <w:jc w:val="center"/>
              <w:rPr>
                <w:sz w:val="24"/>
              </w:rPr>
            </w:pPr>
            <w:r>
              <w:rPr>
                <w:sz w:val="24"/>
              </w:rPr>
              <w:t>0 violation</w:t>
            </w:r>
          </w:p>
        </w:tc>
      </w:tr>
      <w:tr w:rsidR="00D97398" w:rsidTr="00F20124">
        <w:trPr>
          <w:trHeight w:val="316"/>
        </w:trPr>
        <w:tc>
          <w:tcPr>
            <w:tcW w:w="3217" w:type="dxa"/>
            <w:vMerge w:val="restart"/>
          </w:tcPr>
          <w:p w:rsidR="00D97398" w:rsidRDefault="00D97398" w:rsidP="00F20124">
            <w:pPr>
              <w:pStyle w:val="TableParagraph"/>
              <w:spacing w:line="275" w:lineRule="exact"/>
              <w:ind w:left="880"/>
              <w:rPr>
                <w:sz w:val="24"/>
              </w:rPr>
            </w:pPr>
            <w:r>
              <w:rPr>
                <w:sz w:val="24"/>
              </w:rPr>
              <w:t>Deoxylapachol</w:t>
            </w:r>
          </w:p>
          <w:p w:rsidR="00D97398" w:rsidRDefault="00D97398" w:rsidP="00F20124">
            <w:pPr>
              <w:pStyle w:val="TableParagraph"/>
              <w:spacing w:before="5"/>
              <w:ind w:left="0"/>
              <w:rPr>
                <w:sz w:val="5"/>
              </w:rPr>
            </w:pPr>
          </w:p>
          <w:p w:rsidR="00D97398" w:rsidRDefault="00D97398" w:rsidP="00F20124">
            <w:pPr>
              <w:pStyle w:val="TableParagraph"/>
              <w:ind w:left="800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14952790" wp14:editId="391B8DD7">
                  <wp:extent cx="1014168" cy="766762"/>
                  <wp:effectExtent l="0" t="0" r="0" b="0"/>
                  <wp:docPr id="41" name="image2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image23.pn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4168" cy="7667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Molecular weight (&lt;500Da)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line="275" w:lineRule="exact"/>
              <w:ind w:left="819"/>
              <w:rPr>
                <w:sz w:val="24"/>
              </w:rPr>
            </w:pPr>
            <w:r>
              <w:rPr>
                <w:sz w:val="24"/>
              </w:rPr>
              <w:t>226.27 g/mol</w:t>
            </w:r>
          </w:p>
        </w:tc>
      </w:tr>
      <w:tr w:rsidR="00D97398" w:rsidTr="00F20124">
        <w:trPr>
          <w:trHeight w:val="318"/>
        </w:trPr>
        <w:tc>
          <w:tcPr>
            <w:tcW w:w="3217" w:type="dxa"/>
            <w:vMerge/>
            <w:tcBorders>
              <w:top w:val="nil"/>
            </w:tcBorders>
          </w:tcPr>
          <w:p w:rsidR="00D97398" w:rsidRDefault="00D97398" w:rsidP="00F20124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LogP (&lt;5)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line="275" w:lineRule="exact"/>
              <w:ind w:left="922" w:right="917"/>
              <w:jc w:val="center"/>
              <w:rPr>
                <w:sz w:val="24"/>
              </w:rPr>
            </w:pPr>
            <w:r>
              <w:rPr>
                <w:sz w:val="24"/>
              </w:rPr>
              <w:t>3.13</w:t>
            </w:r>
          </w:p>
        </w:tc>
      </w:tr>
      <w:tr w:rsidR="00D97398" w:rsidTr="00F20124">
        <w:trPr>
          <w:trHeight w:val="316"/>
        </w:trPr>
        <w:tc>
          <w:tcPr>
            <w:tcW w:w="3217" w:type="dxa"/>
            <w:vMerge/>
            <w:tcBorders>
              <w:top w:val="nil"/>
            </w:tcBorders>
          </w:tcPr>
          <w:p w:rsidR="00D97398" w:rsidRDefault="00D97398" w:rsidP="00F20124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H-Bond donor (5)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line="275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D97398" w:rsidTr="00F20124">
        <w:trPr>
          <w:trHeight w:val="316"/>
        </w:trPr>
        <w:tc>
          <w:tcPr>
            <w:tcW w:w="3217" w:type="dxa"/>
            <w:vMerge/>
            <w:tcBorders>
              <w:top w:val="nil"/>
            </w:tcBorders>
          </w:tcPr>
          <w:p w:rsidR="00D97398" w:rsidRDefault="00D97398" w:rsidP="00F20124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H-bond acceptor (&lt;10)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line="275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D97398" w:rsidTr="00F20124">
        <w:trPr>
          <w:trHeight w:val="318"/>
        </w:trPr>
        <w:tc>
          <w:tcPr>
            <w:tcW w:w="3217" w:type="dxa"/>
            <w:vMerge/>
            <w:tcBorders>
              <w:top w:val="nil"/>
            </w:tcBorders>
          </w:tcPr>
          <w:p w:rsidR="00D97398" w:rsidRDefault="00D97398" w:rsidP="00F20124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Violations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before="1"/>
              <w:ind w:left="922" w:right="918"/>
              <w:jc w:val="center"/>
              <w:rPr>
                <w:sz w:val="24"/>
              </w:rPr>
            </w:pPr>
            <w:r>
              <w:rPr>
                <w:sz w:val="24"/>
              </w:rPr>
              <w:t>0 violation</w:t>
            </w:r>
          </w:p>
        </w:tc>
      </w:tr>
      <w:tr w:rsidR="00D97398" w:rsidTr="00F20124">
        <w:trPr>
          <w:trHeight w:val="316"/>
        </w:trPr>
        <w:tc>
          <w:tcPr>
            <w:tcW w:w="3217" w:type="dxa"/>
            <w:vMerge w:val="restart"/>
          </w:tcPr>
          <w:p w:rsidR="00D97398" w:rsidRDefault="00D97398" w:rsidP="00F20124">
            <w:pPr>
              <w:pStyle w:val="TableParagraph"/>
              <w:spacing w:line="275" w:lineRule="exact"/>
              <w:ind w:left="1057" w:right="1050"/>
              <w:jc w:val="center"/>
              <w:rPr>
                <w:sz w:val="24"/>
              </w:rPr>
            </w:pPr>
            <w:r>
              <w:rPr>
                <w:sz w:val="24"/>
              </w:rPr>
              <w:t>Quercetin</w:t>
            </w:r>
          </w:p>
          <w:p w:rsidR="00D97398" w:rsidRDefault="00D97398" w:rsidP="00F20124">
            <w:pPr>
              <w:pStyle w:val="TableParagraph"/>
              <w:spacing w:before="2"/>
              <w:ind w:left="0"/>
              <w:rPr>
                <w:sz w:val="12"/>
              </w:rPr>
            </w:pPr>
          </w:p>
          <w:p w:rsidR="00D97398" w:rsidRDefault="00D97398" w:rsidP="00F20124">
            <w:pPr>
              <w:pStyle w:val="TableParagraph"/>
              <w:ind w:left="692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711D40BC" wp14:editId="0A49513B">
                  <wp:extent cx="1167860" cy="650938"/>
                  <wp:effectExtent l="0" t="0" r="0" b="0"/>
                  <wp:docPr id="43" name="image2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image24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7860" cy="6509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97398" w:rsidRDefault="00D97398" w:rsidP="00F20124">
            <w:pPr>
              <w:pStyle w:val="TableParagraph"/>
              <w:spacing w:before="1"/>
              <w:ind w:left="0"/>
              <w:rPr>
                <w:sz w:val="16"/>
              </w:rPr>
            </w:pP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Molecular weight (&lt;500Da)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line="275" w:lineRule="exact"/>
              <w:ind w:left="819"/>
              <w:rPr>
                <w:sz w:val="24"/>
              </w:rPr>
            </w:pPr>
            <w:r>
              <w:rPr>
                <w:sz w:val="24"/>
              </w:rPr>
              <w:t>302.24 g/mol</w:t>
            </w:r>
          </w:p>
        </w:tc>
      </w:tr>
      <w:tr w:rsidR="00D97398" w:rsidTr="00F20124">
        <w:trPr>
          <w:trHeight w:val="318"/>
        </w:trPr>
        <w:tc>
          <w:tcPr>
            <w:tcW w:w="3217" w:type="dxa"/>
            <w:vMerge/>
            <w:tcBorders>
              <w:top w:val="nil"/>
            </w:tcBorders>
          </w:tcPr>
          <w:p w:rsidR="00D97398" w:rsidRDefault="00D97398" w:rsidP="00F20124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LogP (&lt;5)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line="275" w:lineRule="exact"/>
              <w:ind w:left="922" w:right="917"/>
              <w:jc w:val="center"/>
              <w:rPr>
                <w:sz w:val="24"/>
              </w:rPr>
            </w:pPr>
            <w:r>
              <w:rPr>
                <w:sz w:val="24"/>
              </w:rPr>
              <w:t>1.23</w:t>
            </w:r>
          </w:p>
        </w:tc>
      </w:tr>
      <w:tr w:rsidR="00D97398" w:rsidTr="00F20124">
        <w:trPr>
          <w:trHeight w:val="316"/>
        </w:trPr>
        <w:tc>
          <w:tcPr>
            <w:tcW w:w="3217" w:type="dxa"/>
            <w:vMerge/>
            <w:tcBorders>
              <w:top w:val="nil"/>
            </w:tcBorders>
          </w:tcPr>
          <w:p w:rsidR="00D97398" w:rsidRDefault="00D97398" w:rsidP="00F20124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H-Bond donor (5)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line="27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D97398" w:rsidTr="00F20124">
        <w:trPr>
          <w:trHeight w:val="316"/>
        </w:trPr>
        <w:tc>
          <w:tcPr>
            <w:tcW w:w="3217" w:type="dxa"/>
            <w:vMerge/>
            <w:tcBorders>
              <w:top w:val="nil"/>
            </w:tcBorders>
          </w:tcPr>
          <w:p w:rsidR="00D97398" w:rsidRDefault="00D97398" w:rsidP="00F20124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H-bond acceptor (&lt;10)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line="275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D97398" w:rsidTr="00F20124">
        <w:trPr>
          <w:trHeight w:val="318"/>
        </w:trPr>
        <w:tc>
          <w:tcPr>
            <w:tcW w:w="3217" w:type="dxa"/>
            <w:vMerge/>
            <w:tcBorders>
              <w:top w:val="nil"/>
            </w:tcBorders>
          </w:tcPr>
          <w:p w:rsidR="00D97398" w:rsidRDefault="00D97398" w:rsidP="00F20124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Violations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before="1"/>
              <w:ind w:left="922" w:right="918"/>
              <w:jc w:val="center"/>
              <w:rPr>
                <w:sz w:val="24"/>
              </w:rPr>
            </w:pPr>
            <w:r>
              <w:rPr>
                <w:sz w:val="24"/>
              </w:rPr>
              <w:t>0 violation</w:t>
            </w:r>
          </w:p>
        </w:tc>
      </w:tr>
      <w:tr w:rsidR="00D97398" w:rsidTr="00F20124">
        <w:trPr>
          <w:trHeight w:val="316"/>
        </w:trPr>
        <w:tc>
          <w:tcPr>
            <w:tcW w:w="3217" w:type="dxa"/>
            <w:vMerge w:val="restart"/>
          </w:tcPr>
          <w:p w:rsidR="00D97398" w:rsidRDefault="00D97398" w:rsidP="00F20124">
            <w:pPr>
              <w:pStyle w:val="TableParagraph"/>
              <w:spacing w:line="275" w:lineRule="exact"/>
              <w:ind w:left="1057" w:right="1050"/>
              <w:jc w:val="center"/>
              <w:rPr>
                <w:sz w:val="24"/>
              </w:rPr>
            </w:pPr>
            <w:r>
              <w:rPr>
                <w:sz w:val="24"/>
              </w:rPr>
              <w:t>Evofolin B</w:t>
            </w:r>
          </w:p>
          <w:p w:rsidR="00D97398" w:rsidRDefault="00D97398" w:rsidP="00F20124">
            <w:pPr>
              <w:pStyle w:val="TableParagraph"/>
              <w:spacing w:before="7"/>
              <w:ind w:left="0"/>
              <w:rPr>
                <w:sz w:val="5"/>
              </w:rPr>
            </w:pPr>
          </w:p>
          <w:p w:rsidR="00D97398" w:rsidRDefault="00D97398" w:rsidP="00F20124">
            <w:pPr>
              <w:pStyle w:val="TableParagraph"/>
              <w:ind w:left="891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39BDEB52" wp14:editId="45F98D0B">
                  <wp:extent cx="848479" cy="720090"/>
                  <wp:effectExtent l="0" t="0" r="0" b="0"/>
                  <wp:docPr id="45" name="image2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image25.pn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8479" cy="7200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Molecular weight (&lt;500Da)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line="275" w:lineRule="exact"/>
              <w:ind w:left="819"/>
              <w:rPr>
                <w:sz w:val="24"/>
              </w:rPr>
            </w:pPr>
            <w:r>
              <w:rPr>
                <w:sz w:val="24"/>
              </w:rPr>
              <w:t>318.32 g/mol</w:t>
            </w:r>
          </w:p>
        </w:tc>
      </w:tr>
      <w:tr w:rsidR="00D97398" w:rsidTr="00F20124">
        <w:trPr>
          <w:trHeight w:val="318"/>
        </w:trPr>
        <w:tc>
          <w:tcPr>
            <w:tcW w:w="3217" w:type="dxa"/>
            <w:vMerge/>
            <w:tcBorders>
              <w:top w:val="nil"/>
            </w:tcBorders>
          </w:tcPr>
          <w:p w:rsidR="00D97398" w:rsidRDefault="00D97398" w:rsidP="00F20124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LogP (&lt;5)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line="275" w:lineRule="exact"/>
              <w:ind w:left="922" w:right="917"/>
              <w:jc w:val="center"/>
              <w:rPr>
                <w:sz w:val="24"/>
              </w:rPr>
            </w:pPr>
            <w:r>
              <w:rPr>
                <w:sz w:val="24"/>
              </w:rPr>
              <w:t>1.87</w:t>
            </w:r>
          </w:p>
        </w:tc>
      </w:tr>
      <w:tr w:rsidR="00D97398" w:rsidTr="00F20124">
        <w:trPr>
          <w:trHeight w:val="316"/>
        </w:trPr>
        <w:tc>
          <w:tcPr>
            <w:tcW w:w="3217" w:type="dxa"/>
            <w:vMerge/>
            <w:tcBorders>
              <w:top w:val="nil"/>
            </w:tcBorders>
          </w:tcPr>
          <w:p w:rsidR="00D97398" w:rsidRDefault="00D97398" w:rsidP="00F20124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H-Bond donor (5)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line="275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D97398" w:rsidTr="00F20124">
        <w:trPr>
          <w:trHeight w:val="316"/>
        </w:trPr>
        <w:tc>
          <w:tcPr>
            <w:tcW w:w="3217" w:type="dxa"/>
            <w:vMerge/>
            <w:tcBorders>
              <w:top w:val="nil"/>
            </w:tcBorders>
          </w:tcPr>
          <w:p w:rsidR="00D97398" w:rsidRDefault="00D97398" w:rsidP="00F20124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H-bond acceptor (&lt;10)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line="275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D97398" w:rsidTr="00F20124">
        <w:trPr>
          <w:trHeight w:val="318"/>
        </w:trPr>
        <w:tc>
          <w:tcPr>
            <w:tcW w:w="3217" w:type="dxa"/>
            <w:vMerge/>
            <w:tcBorders>
              <w:top w:val="nil"/>
            </w:tcBorders>
          </w:tcPr>
          <w:p w:rsidR="00D97398" w:rsidRDefault="00D97398" w:rsidP="00F20124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Violations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before="1"/>
              <w:ind w:left="922" w:right="918"/>
              <w:jc w:val="center"/>
              <w:rPr>
                <w:sz w:val="24"/>
              </w:rPr>
            </w:pPr>
            <w:r>
              <w:rPr>
                <w:sz w:val="24"/>
              </w:rPr>
              <w:t>0 violation</w:t>
            </w:r>
          </w:p>
        </w:tc>
      </w:tr>
    </w:tbl>
    <w:p w:rsidR="00D97398" w:rsidRDefault="00D97398" w:rsidP="00D97398">
      <w:pPr>
        <w:jc w:val="center"/>
        <w:rPr>
          <w:sz w:val="24"/>
        </w:rPr>
        <w:sectPr w:rsidR="00D97398">
          <w:pgSz w:w="12240" w:h="15840"/>
          <w:pgMar w:top="1360" w:right="1020" w:bottom="280" w:left="1320" w:header="720" w:footer="720" w:gutter="0"/>
          <w:cols w:space="720"/>
        </w:sect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17"/>
        <w:gridCol w:w="3212"/>
        <w:gridCol w:w="2924"/>
      </w:tblGrid>
      <w:tr w:rsidR="00D97398" w:rsidTr="00F20124">
        <w:trPr>
          <w:trHeight w:val="316"/>
        </w:trPr>
        <w:tc>
          <w:tcPr>
            <w:tcW w:w="3217" w:type="dxa"/>
            <w:vMerge w:val="restart"/>
          </w:tcPr>
          <w:p w:rsidR="00D97398" w:rsidRDefault="00D97398" w:rsidP="00F20124">
            <w:pPr>
              <w:pStyle w:val="TableParagraph"/>
              <w:spacing w:line="275" w:lineRule="exact"/>
              <w:ind w:left="1041"/>
              <w:rPr>
                <w:sz w:val="24"/>
              </w:rPr>
            </w:pPr>
            <w:r>
              <w:rPr>
                <w:sz w:val="24"/>
              </w:rPr>
              <w:lastRenderedPageBreak/>
              <w:t>Quinizarine</w:t>
            </w:r>
          </w:p>
          <w:p w:rsidR="00D97398" w:rsidRDefault="00D97398" w:rsidP="00F20124">
            <w:pPr>
              <w:pStyle w:val="TableParagraph"/>
              <w:spacing w:before="4"/>
              <w:ind w:left="0"/>
              <w:rPr>
                <w:sz w:val="9"/>
              </w:rPr>
            </w:pPr>
          </w:p>
          <w:p w:rsidR="00D97398" w:rsidRDefault="00D97398" w:rsidP="00F20124">
            <w:pPr>
              <w:pStyle w:val="TableParagraph"/>
              <w:ind w:left="973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11A4BA30" wp14:editId="77877915">
                  <wp:extent cx="804207" cy="658368"/>
                  <wp:effectExtent l="0" t="0" r="0" b="0"/>
                  <wp:docPr id="47" name="image2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image26.pn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4207" cy="6583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97398" w:rsidRDefault="00D97398" w:rsidP="00F20124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Molecular weight (&lt;500Da)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line="275" w:lineRule="exact"/>
              <w:ind w:left="819"/>
              <w:rPr>
                <w:sz w:val="24"/>
              </w:rPr>
            </w:pPr>
            <w:r>
              <w:rPr>
                <w:sz w:val="24"/>
              </w:rPr>
              <w:t>240.21 g/mol</w:t>
            </w:r>
          </w:p>
        </w:tc>
      </w:tr>
      <w:tr w:rsidR="00D97398" w:rsidTr="00F20124">
        <w:trPr>
          <w:trHeight w:val="318"/>
        </w:trPr>
        <w:tc>
          <w:tcPr>
            <w:tcW w:w="3217" w:type="dxa"/>
            <w:vMerge/>
            <w:tcBorders>
              <w:top w:val="nil"/>
            </w:tcBorders>
          </w:tcPr>
          <w:p w:rsidR="00D97398" w:rsidRDefault="00D97398" w:rsidP="00F20124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LogP (&lt;5)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before="1"/>
              <w:ind w:left="922" w:right="917"/>
              <w:jc w:val="center"/>
              <w:rPr>
                <w:sz w:val="24"/>
              </w:rPr>
            </w:pPr>
            <w:r>
              <w:rPr>
                <w:sz w:val="24"/>
              </w:rPr>
              <w:t>2.15</w:t>
            </w:r>
          </w:p>
        </w:tc>
      </w:tr>
      <w:tr w:rsidR="00D97398" w:rsidTr="00F20124">
        <w:trPr>
          <w:trHeight w:val="316"/>
        </w:trPr>
        <w:tc>
          <w:tcPr>
            <w:tcW w:w="3217" w:type="dxa"/>
            <w:vMerge/>
            <w:tcBorders>
              <w:top w:val="nil"/>
            </w:tcBorders>
          </w:tcPr>
          <w:p w:rsidR="00D97398" w:rsidRDefault="00D97398" w:rsidP="00F20124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H-Bond donor (5)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line="275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D97398" w:rsidTr="00F20124">
        <w:trPr>
          <w:trHeight w:val="318"/>
        </w:trPr>
        <w:tc>
          <w:tcPr>
            <w:tcW w:w="3217" w:type="dxa"/>
            <w:vMerge/>
            <w:tcBorders>
              <w:top w:val="nil"/>
            </w:tcBorders>
          </w:tcPr>
          <w:p w:rsidR="00D97398" w:rsidRDefault="00D97398" w:rsidP="00F20124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H-bond acceptor (&lt;10)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line="275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D97398" w:rsidTr="00F20124">
        <w:trPr>
          <w:trHeight w:val="316"/>
        </w:trPr>
        <w:tc>
          <w:tcPr>
            <w:tcW w:w="3217" w:type="dxa"/>
            <w:vMerge/>
            <w:tcBorders>
              <w:top w:val="nil"/>
            </w:tcBorders>
          </w:tcPr>
          <w:p w:rsidR="00D97398" w:rsidRDefault="00D97398" w:rsidP="00F20124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Violations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line="275" w:lineRule="exact"/>
              <w:ind w:left="922" w:right="918"/>
              <w:jc w:val="center"/>
              <w:rPr>
                <w:sz w:val="24"/>
              </w:rPr>
            </w:pPr>
            <w:r>
              <w:rPr>
                <w:sz w:val="24"/>
              </w:rPr>
              <w:t>0 violation</w:t>
            </w:r>
          </w:p>
        </w:tc>
      </w:tr>
      <w:tr w:rsidR="00D97398" w:rsidTr="00F20124">
        <w:trPr>
          <w:trHeight w:val="316"/>
        </w:trPr>
        <w:tc>
          <w:tcPr>
            <w:tcW w:w="3217" w:type="dxa"/>
            <w:vMerge w:val="restart"/>
          </w:tcPr>
          <w:p w:rsidR="00D97398" w:rsidRDefault="00D97398" w:rsidP="00F20124">
            <w:pPr>
              <w:pStyle w:val="TableParagraph"/>
              <w:spacing w:line="275" w:lineRule="exact"/>
              <w:ind w:left="1057" w:right="1050"/>
              <w:jc w:val="center"/>
              <w:rPr>
                <w:sz w:val="24"/>
              </w:rPr>
            </w:pPr>
            <w:r>
              <w:rPr>
                <w:sz w:val="24"/>
              </w:rPr>
              <w:t>Munjistin</w:t>
            </w:r>
          </w:p>
          <w:p w:rsidR="00D97398" w:rsidRDefault="00D97398" w:rsidP="00F20124">
            <w:pPr>
              <w:pStyle w:val="TableParagraph"/>
              <w:spacing w:before="7"/>
              <w:ind w:left="0"/>
              <w:rPr>
                <w:sz w:val="9"/>
              </w:rPr>
            </w:pPr>
          </w:p>
          <w:p w:rsidR="00D97398" w:rsidRDefault="00D97398" w:rsidP="00F20124">
            <w:pPr>
              <w:pStyle w:val="TableParagraph"/>
              <w:ind w:left="723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233D1CEE" wp14:editId="7A8BAB80">
                  <wp:extent cx="1120612" cy="687228"/>
                  <wp:effectExtent l="0" t="0" r="0" b="0"/>
                  <wp:docPr id="49" name="image2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image27.png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0612" cy="6872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Molecular weight (&lt;500Da)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line="275" w:lineRule="exact"/>
              <w:ind w:left="819"/>
              <w:rPr>
                <w:sz w:val="24"/>
              </w:rPr>
            </w:pPr>
            <w:r>
              <w:rPr>
                <w:sz w:val="24"/>
              </w:rPr>
              <w:t>284.22 g/mol</w:t>
            </w:r>
          </w:p>
        </w:tc>
      </w:tr>
      <w:tr w:rsidR="00D97398" w:rsidTr="00F20124">
        <w:trPr>
          <w:trHeight w:val="318"/>
        </w:trPr>
        <w:tc>
          <w:tcPr>
            <w:tcW w:w="3217" w:type="dxa"/>
            <w:vMerge/>
            <w:tcBorders>
              <w:top w:val="nil"/>
            </w:tcBorders>
          </w:tcPr>
          <w:p w:rsidR="00D97398" w:rsidRDefault="00D97398" w:rsidP="00F20124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LogP (&lt;5)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before="1"/>
              <w:ind w:left="922" w:right="917"/>
              <w:jc w:val="center"/>
              <w:rPr>
                <w:sz w:val="24"/>
              </w:rPr>
            </w:pPr>
            <w:r>
              <w:rPr>
                <w:sz w:val="24"/>
              </w:rPr>
              <w:t>1.53</w:t>
            </w:r>
          </w:p>
        </w:tc>
      </w:tr>
      <w:tr w:rsidR="00D97398" w:rsidTr="00F20124">
        <w:trPr>
          <w:trHeight w:val="316"/>
        </w:trPr>
        <w:tc>
          <w:tcPr>
            <w:tcW w:w="3217" w:type="dxa"/>
            <w:vMerge/>
            <w:tcBorders>
              <w:top w:val="nil"/>
            </w:tcBorders>
          </w:tcPr>
          <w:p w:rsidR="00D97398" w:rsidRDefault="00D97398" w:rsidP="00F20124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H-Bond donor (5)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line="275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D97398" w:rsidTr="00F20124">
        <w:trPr>
          <w:trHeight w:val="318"/>
        </w:trPr>
        <w:tc>
          <w:tcPr>
            <w:tcW w:w="3217" w:type="dxa"/>
            <w:vMerge/>
            <w:tcBorders>
              <w:top w:val="nil"/>
            </w:tcBorders>
          </w:tcPr>
          <w:p w:rsidR="00D97398" w:rsidRDefault="00D97398" w:rsidP="00F20124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H-bond acceptor (&lt;10)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line="275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D97398" w:rsidTr="00F20124">
        <w:trPr>
          <w:trHeight w:val="316"/>
        </w:trPr>
        <w:tc>
          <w:tcPr>
            <w:tcW w:w="3217" w:type="dxa"/>
            <w:vMerge/>
            <w:tcBorders>
              <w:top w:val="nil"/>
            </w:tcBorders>
          </w:tcPr>
          <w:p w:rsidR="00D97398" w:rsidRDefault="00D97398" w:rsidP="00F20124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Violations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line="275" w:lineRule="exact"/>
              <w:ind w:left="922" w:right="918"/>
              <w:jc w:val="center"/>
              <w:rPr>
                <w:sz w:val="24"/>
              </w:rPr>
            </w:pPr>
            <w:r>
              <w:rPr>
                <w:sz w:val="24"/>
              </w:rPr>
              <w:t>0 violation</w:t>
            </w:r>
          </w:p>
        </w:tc>
      </w:tr>
      <w:tr w:rsidR="00D97398" w:rsidTr="00F20124">
        <w:trPr>
          <w:trHeight w:val="317"/>
        </w:trPr>
        <w:tc>
          <w:tcPr>
            <w:tcW w:w="3217" w:type="dxa"/>
            <w:vMerge w:val="restart"/>
          </w:tcPr>
          <w:p w:rsidR="00D97398" w:rsidRDefault="00D97398" w:rsidP="00F20124">
            <w:pPr>
              <w:pStyle w:val="TableParagraph"/>
              <w:spacing w:line="275" w:lineRule="exact"/>
              <w:ind w:left="770"/>
              <w:rPr>
                <w:sz w:val="24"/>
              </w:rPr>
            </w:pPr>
            <w:r>
              <w:rPr>
                <w:sz w:val="24"/>
              </w:rPr>
              <w:t>Grandiquinone A</w:t>
            </w:r>
          </w:p>
          <w:p w:rsidR="00D97398" w:rsidRDefault="00D97398" w:rsidP="00F20124">
            <w:pPr>
              <w:pStyle w:val="TableParagraph"/>
              <w:spacing w:before="3"/>
              <w:ind w:left="0"/>
              <w:rPr>
                <w:sz w:val="7"/>
              </w:rPr>
            </w:pPr>
          </w:p>
          <w:p w:rsidR="00D97398" w:rsidRDefault="00D97398" w:rsidP="00F20124">
            <w:pPr>
              <w:pStyle w:val="TableParagraph"/>
              <w:ind w:left="852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5B3F53EC" wp14:editId="2783597B">
                  <wp:extent cx="958697" cy="523875"/>
                  <wp:effectExtent l="0" t="0" r="0" b="0"/>
                  <wp:docPr id="51" name="image2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image28.pn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8697" cy="523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97398" w:rsidRDefault="00D97398" w:rsidP="00F20124">
            <w:pPr>
              <w:pStyle w:val="TableParagraph"/>
              <w:ind w:left="0"/>
              <w:rPr>
                <w:sz w:val="20"/>
              </w:rPr>
            </w:pPr>
          </w:p>
          <w:p w:rsidR="00D97398" w:rsidRDefault="00D97398" w:rsidP="00F20124">
            <w:pPr>
              <w:pStyle w:val="TableParagraph"/>
              <w:spacing w:before="7"/>
              <w:ind w:left="0"/>
              <w:rPr>
                <w:sz w:val="18"/>
              </w:rPr>
            </w:pP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Molecular weight (&lt;500Da)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line="275" w:lineRule="exact"/>
              <w:ind w:left="819"/>
              <w:rPr>
                <w:sz w:val="24"/>
              </w:rPr>
            </w:pPr>
            <w:r>
              <w:rPr>
                <w:sz w:val="24"/>
              </w:rPr>
              <w:t>296.27 g/mol</w:t>
            </w:r>
          </w:p>
        </w:tc>
      </w:tr>
      <w:tr w:rsidR="00D97398" w:rsidTr="00F20124">
        <w:trPr>
          <w:trHeight w:val="318"/>
        </w:trPr>
        <w:tc>
          <w:tcPr>
            <w:tcW w:w="3217" w:type="dxa"/>
            <w:vMerge/>
            <w:tcBorders>
              <w:top w:val="nil"/>
            </w:tcBorders>
          </w:tcPr>
          <w:p w:rsidR="00D97398" w:rsidRDefault="00D97398" w:rsidP="00F20124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LogP (&lt;5)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before="1"/>
              <w:ind w:left="922" w:right="917"/>
              <w:jc w:val="center"/>
              <w:rPr>
                <w:sz w:val="24"/>
              </w:rPr>
            </w:pPr>
            <w:r>
              <w:rPr>
                <w:sz w:val="24"/>
              </w:rPr>
              <w:t>2.62</w:t>
            </w:r>
          </w:p>
        </w:tc>
      </w:tr>
      <w:tr w:rsidR="00D97398" w:rsidTr="00F20124">
        <w:trPr>
          <w:trHeight w:val="316"/>
        </w:trPr>
        <w:tc>
          <w:tcPr>
            <w:tcW w:w="3217" w:type="dxa"/>
            <w:vMerge/>
            <w:tcBorders>
              <w:top w:val="nil"/>
            </w:tcBorders>
          </w:tcPr>
          <w:p w:rsidR="00D97398" w:rsidRDefault="00D97398" w:rsidP="00F20124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H-Bond donor (5)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line="275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97398" w:rsidTr="00F20124">
        <w:trPr>
          <w:trHeight w:val="318"/>
        </w:trPr>
        <w:tc>
          <w:tcPr>
            <w:tcW w:w="3217" w:type="dxa"/>
            <w:vMerge/>
            <w:tcBorders>
              <w:top w:val="nil"/>
            </w:tcBorders>
          </w:tcPr>
          <w:p w:rsidR="00D97398" w:rsidRDefault="00D97398" w:rsidP="00F20124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H-bond acceptor (&lt;10)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line="275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D97398" w:rsidTr="00F20124">
        <w:trPr>
          <w:trHeight w:val="316"/>
        </w:trPr>
        <w:tc>
          <w:tcPr>
            <w:tcW w:w="3217" w:type="dxa"/>
            <w:vMerge/>
            <w:tcBorders>
              <w:top w:val="nil"/>
            </w:tcBorders>
          </w:tcPr>
          <w:p w:rsidR="00D97398" w:rsidRDefault="00D97398" w:rsidP="00F20124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Violations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line="275" w:lineRule="exact"/>
              <w:ind w:left="922" w:right="918"/>
              <w:jc w:val="center"/>
              <w:rPr>
                <w:sz w:val="24"/>
              </w:rPr>
            </w:pPr>
            <w:r>
              <w:rPr>
                <w:sz w:val="24"/>
              </w:rPr>
              <w:t>0 violation</w:t>
            </w:r>
          </w:p>
        </w:tc>
      </w:tr>
      <w:tr w:rsidR="00D97398" w:rsidTr="00F20124">
        <w:trPr>
          <w:trHeight w:val="316"/>
        </w:trPr>
        <w:tc>
          <w:tcPr>
            <w:tcW w:w="3217" w:type="dxa"/>
            <w:vMerge w:val="restart"/>
          </w:tcPr>
          <w:p w:rsidR="00D97398" w:rsidRDefault="00D97398" w:rsidP="00F20124">
            <w:pPr>
              <w:pStyle w:val="TableParagraph"/>
              <w:spacing w:line="275" w:lineRule="exact"/>
              <w:ind w:left="1055" w:right="1050"/>
              <w:jc w:val="center"/>
              <w:rPr>
                <w:sz w:val="24"/>
              </w:rPr>
            </w:pPr>
            <w:r>
              <w:rPr>
                <w:sz w:val="24"/>
              </w:rPr>
              <w:t>Lapachol</w:t>
            </w:r>
          </w:p>
          <w:p w:rsidR="00D97398" w:rsidRDefault="00D97398" w:rsidP="00F20124">
            <w:pPr>
              <w:pStyle w:val="TableParagraph"/>
              <w:spacing w:before="1"/>
              <w:ind w:left="0"/>
              <w:rPr>
                <w:sz w:val="10"/>
              </w:rPr>
            </w:pPr>
          </w:p>
          <w:p w:rsidR="00D97398" w:rsidRDefault="00D97398" w:rsidP="00F20124">
            <w:pPr>
              <w:pStyle w:val="TableParagraph"/>
              <w:ind w:left="638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750C87DE" wp14:editId="7CC534B9">
                  <wp:extent cx="1230837" cy="703326"/>
                  <wp:effectExtent l="0" t="0" r="0" b="0"/>
                  <wp:docPr id="53" name="image2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image29.png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0837" cy="7033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Molecular weight (&lt;500Da)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line="275" w:lineRule="exact"/>
              <w:ind w:left="819"/>
              <w:rPr>
                <w:sz w:val="24"/>
              </w:rPr>
            </w:pPr>
            <w:r>
              <w:rPr>
                <w:sz w:val="24"/>
              </w:rPr>
              <w:t>242.27 g/mol</w:t>
            </w:r>
          </w:p>
        </w:tc>
      </w:tr>
      <w:tr w:rsidR="00D97398" w:rsidTr="00F20124">
        <w:trPr>
          <w:trHeight w:val="318"/>
        </w:trPr>
        <w:tc>
          <w:tcPr>
            <w:tcW w:w="3217" w:type="dxa"/>
            <w:vMerge/>
            <w:tcBorders>
              <w:top w:val="nil"/>
            </w:tcBorders>
          </w:tcPr>
          <w:p w:rsidR="00D97398" w:rsidRDefault="00D97398" w:rsidP="00F20124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LogP (&lt;5)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before="1"/>
              <w:ind w:left="922" w:right="917"/>
              <w:jc w:val="center"/>
              <w:rPr>
                <w:sz w:val="24"/>
              </w:rPr>
            </w:pPr>
            <w:r>
              <w:rPr>
                <w:sz w:val="24"/>
              </w:rPr>
              <w:t>2.54</w:t>
            </w:r>
          </w:p>
        </w:tc>
      </w:tr>
      <w:tr w:rsidR="00D97398" w:rsidTr="00F20124">
        <w:trPr>
          <w:trHeight w:val="316"/>
        </w:trPr>
        <w:tc>
          <w:tcPr>
            <w:tcW w:w="3217" w:type="dxa"/>
            <w:vMerge/>
            <w:tcBorders>
              <w:top w:val="nil"/>
            </w:tcBorders>
          </w:tcPr>
          <w:p w:rsidR="00D97398" w:rsidRDefault="00D97398" w:rsidP="00F20124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H-Bond donor (5)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line="275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97398" w:rsidTr="00F20124">
        <w:trPr>
          <w:trHeight w:val="318"/>
        </w:trPr>
        <w:tc>
          <w:tcPr>
            <w:tcW w:w="3217" w:type="dxa"/>
            <w:vMerge/>
            <w:tcBorders>
              <w:top w:val="nil"/>
            </w:tcBorders>
          </w:tcPr>
          <w:p w:rsidR="00D97398" w:rsidRDefault="00D97398" w:rsidP="00F20124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H-bond acceptor (&lt;10)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line="275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D97398" w:rsidTr="00F20124">
        <w:trPr>
          <w:trHeight w:val="316"/>
        </w:trPr>
        <w:tc>
          <w:tcPr>
            <w:tcW w:w="3217" w:type="dxa"/>
            <w:vMerge/>
            <w:tcBorders>
              <w:top w:val="nil"/>
            </w:tcBorders>
          </w:tcPr>
          <w:p w:rsidR="00D97398" w:rsidRDefault="00D97398" w:rsidP="00F20124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Violations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line="275" w:lineRule="exact"/>
              <w:ind w:left="922" w:right="918"/>
              <w:jc w:val="center"/>
              <w:rPr>
                <w:sz w:val="24"/>
              </w:rPr>
            </w:pPr>
            <w:r>
              <w:rPr>
                <w:sz w:val="24"/>
              </w:rPr>
              <w:t>0 violation</w:t>
            </w:r>
          </w:p>
        </w:tc>
      </w:tr>
      <w:tr w:rsidR="00D97398" w:rsidTr="00F20124">
        <w:trPr>
          <w:trHeight w:val="318"/>
        </w:trPr>
        <w:tc>
          <w:tcPr>
            <w:tcW w:w="3217" w:type="dxa"/>
            <w:vMerge w:val="restart"/>
          </w:tcPr>
          <w:p w:rsidR="00D97398" w:rsidRDefault="00D97398" w:rsidP="00F20124">
            <w:pPr>
              <w:pStyle w:val="TableParagraph"/>
              <w:spacing w:line="275" w:lineRule="exact"/>
              <w:ind w:left="707"/>
              <w:rPr>
                <w:sz w:val="24"/>
              </w:rPr>
            </w:pPr>
            <w:r>
              <w:rPr>
                <w:sz w:val="24"/>
              </w:rPr>
              <w:t>4-Methylquinoline</w:t>
            </w:r>
          </w:p>
          <w:p w:rsidR="00D97398" w:rsidRDefault="00D97398" w:rsidP="00F20124">
            <w:pPr>
              <w:pStyle w:val="TableParagraph"/>
              <w:spacing w:before="6"/>
              <w:ind w:left="0"/>
              <w:rPr>
                <w:sz w:val="5"/>
              </w:rPr>
            </w:pPr>
          </w:p>
          <w:p w:rsidR="00D97398" w:rsidRDefault="00D97398" w:rsidP="00F20124">
            <w:pPr>
              <w:pStyle w:val="TableParagraph"/>
              <w:ind w:left="991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34849EC2" wp14:editId="5ECB5490">
                  <wp:extent cx="774766" cy="746760"/>
                  <wp:effectExtent l="0" t="0" r="0" b="0"/>
                  <wp:docPr id="55" name="image3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image30.png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4766" cy="746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Molecular weight (&lt;500Da)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line="275" w:lineRule="exact"/>
              <w:ind w:left="819"/>
              <w:rPr>
                <w:sz w:val="24"/>
              </w:rPr>
            </w:pPr>
            <w:r>
              <w:rPr>
                <w:sz w:val="24"/>
              </w:rPr>
              <w:t>143.19 g/mol</w:t>
            </w:r>
          </w:p>
        </w:tc>
      </w:tr>
      <w:tr w:rsidR="00D97398" w:rsidTr="00F20124">
        <w:trPr>
          <w:trHeight w:val="316"/>
        </w:trPr>
        <w:tc>
          <w:tcPr>
            <w:tcW w:w="3217" w:type="dxa"/>
            <w:vMerge/>
            <w:tcBorders>
              <w:top w:val="nil"/>
            </w:tcBorders>
          </w:tcPr>
          <w:p w:rsidR="00D97398" w:rsidRDefault="00D97398" w:rsidP="00F20124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LogP (&lt;5)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line="275" w:lineRule="exact"/>
              <w:ind w:left="922" w:right="917"/>
              <w:jc w:val="center"/>
              <w:rPr>
                <w:sz w:val="24"/>
              </w:rPr>
            </w:pPr>
            <w:r>
              <w:rPr>
                <w:sz w:val="24"/>
              </w:rPr>
              <w:t>2.45</w:t>
            </w:r>
          </w:p>
        </w:tc>
      </w:tr>
      <w:tr w:rsidR="00D97398" w:rsidTr="00F20124">
        <w:trPr>
          <w:trHeight w:val="316"/>
        </w:trPr>
        <w:tc>
          <w:tcPr>
            <w:tcW w:w="3217" w:type="dxa"/>
            <w:vMerge/>
            <w:tcBorders>
              <w:top w:val="nil"/>
            </w:tcBorders>
          </w:tcPr>
          <w:p w:rsidR="00D97398" w:rsidRDefault="00D97398" w:rsidP="00F20124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H-Bond donor (5)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line="275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D97398" w:rsidTr="00F20124">
        <w:trPr>
          <w:trHeight w:val="318"/>
        </w:trPr>
        <w:tc>
          <w:tcPr>
            <w:tcW w:w="3217" w:type="dxa"/>
            <w:vMerge/>
            <w:tcBorders>
              <w:top w:val="nil"/>
            </w:tcBorders>
          </w:tcPr>
          <w:p w:rsidR="00D97398" w:rsidRDefault="00D97398" w:rsidP="00F20124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H-bond acceptor (&lt;10)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line="275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97398" w:rsidTr="00F20124">
        <w:trPr>
          <w:trHeight w:val="316"/>
        </w:trPr>
        <w:tc>
          <w:tcPr>
            <w:tcW w:w="3217" w:type="dxa"/>
            <w:vMerge/>
            <w:tcBorders>
              <w:top w:val="nil"/>
            </w:tcBorders>
          </w:tcPr>
          <w:p w:rsidR="00D97398" w:rsidRDefault="00D97398" w:rsidP="00F20124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Violations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line="275" w:lineRule="exact"/>
              <w:ind w:left="922" w:right="918"/>
              <w:jc w:val="center"/>
              <w:rPr>
                <w:sz w:val="24"/>
              </w:rPr>
            </w:pPr>
            <w:r>
              <w:rPr>
                <w:sz w:val="24"/>
              </w:rPr>
              <w:t>0 violation</w:t>
            </w:r>
          </w:p>
        </w:tc>
      </w:tr>
      <w:tr w:rsidR="00D97398" w:rsidTr="00F20124">
        <w:trPr>
          <w:trHeight w:val="318"/>
        </w:trPr>
        <w:tc>
          <w:tcPr>
            <w:tcW w:w="3217" w:type="dxa"/>
            <w:vMerge w:val="restart"/>
          </w:tcPr>
          <w:p w:rsidR="00D97398" w:rsidRDefault="00D97398" w:rsidP="00F20124">
            <w:pPr>
              <w:pStyle w:val="TableParagraph"/>
              <w:spacing w:line="275" w:lineRule="exact"/>
              <w:ind w:left="1055" w:right="1050"/>
              <w:jc w:val="center"/>
              <w:rPr>
                <w:sz w:val="24"/>
              </w:rPr>
            </w:pPr>
            <w:r>
              <w:rPr>
                <w:sz w:val="24"/>
              </w:rPr>
              <w:t>Rubiadin</w:t>
            </w:r>
          </w:p>
          <w:p w:rsidR="00D97398" w:rsidRDefault="00D97398" w:rsidP="00F20124">
            <w:pPr>
              <w:pStyle w:val="TableParagraph"/>
              <w:spacing w:before="11"/>
              <w:ind w:left="0"/>
              <w:rPr>
                <w:sz w:val="6"/>
              </w:rPr>
            </w:pPr>
          </w:p>
          <w:p w:rsidR="00D97398" w:rsidRDefault="00D97398" w:rsidP="00F20124">
            <w:pPr>
              <w:pStyle w:val="TableParagraph"/>
              <w:ind w:left="717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3977FB38" wp14:editId="4AED6431">
                  <wp:extent cx="1103378" cy="707136"/>
                  <wp:effectExtent l="0" t="0" r="0" b="0"/>
                  <wp:docPr id="57" name="image3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image31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3378" cy="7071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Molecular weight (&lt;500Da)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line="275" w:lineRule="exact"/>
              <w:ind w:left="819"/>
              <w:rPr>
                <w:sz w:val="24"/>
              </w:rPr>
            </w:pPr>
            <w:r>
              <w:rPr>
                <w:sz w:val="24"/>
              </w:rPr>
              <w:t>254.24 g/mol</w:t>
            </w:r>
          </w:p>
        </w:tc>
      </w:tr>
      <w:tr w:rsidR="00D97398" w:rsidTr="00F20124">
        <w:trPr>
          <w:trHeight w:val="316"/>
        </w:trPr>
        <w:tc>
          <w:tcPr>
            <w:tcW w:w="3217" w:type="dxa"/>
            <w:vMerge/>
            <w:tcBorders>
              <w:top w:val="nil"/>
            </w:tcBorders>
          </w:tcPr>
          <w:p w:rsidR="00D97398" w:rsidRDefault="00D97398" w:rsidP="00F20124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LogP (&lt;5)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line="275" w:lineRule="exact"/>
              <w:ind w:left="922" w:right="917"/>
              <w:jc w:val="center"/>
              <w:rPr>
                <w:sz w:val="24"/>
              </w:rPr>
            </w:pPr>
            <w:r>
              <w:rPr>
                <w:sz w:val="24"/>
              </w:rPr>
              <w:t>2.23</w:t>
            </w:r>
          </w:p>
        </w:tc>
      </w:tr>
      <w:tr w:rsidR="00D97398" w:rsidTr="00F20124">
        <w:trPr>
          <w:trHeight w:val="316"/>
        </w:trPr>
        <w:tc>
          <w:tcPr>
            <w:tcW w:w="3217" w:type="dxa"/>
            <w:vMerge/>
            <w:tcBorders>
              <w:top w:val="nil"/>
            </w:tcBorders>
          </w:tcPr>
          <w:p w:rsidR="00D97398" w:rsidRDefault="00D97398" w:rsidP="00F20124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H-Bond donor (5)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line="275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D97398" w:rsidTr="00F20124">
        <w:trPr>
          <w:trHeight w:val="318"/>
        </w:trPr>
        <w:tc>
          <w:tcPr>
            <w:tcW w:w="3217" w:type="dxa"/>
            <w:vMerge/>
            <w:tcBorders>
              <w:top w:val="nil"/>
            </w:tcBorders>
          </w:tcPr>
          <w:p w:rsidR="00D97398" w:rsidRDefault="00D97398" w:rsidP="00F20124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H-bond acceptor (&lt;10)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before="1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D97398" w:rsidTr="00F20124">
        <w:trPr>
          <w:trHeight w:val="316"/>
        </w:trPr>
        <w:tc>
          <w:tcPr>
            <w:tcW w:w="3217" w:type="dxa"/>
            <w:vMerge/>
            <w:tcBorders>
              <w:top w:val="nil"/>
            </w:tcBorders>
          </w:tcPr>
          <w:p w:rsidR="00D97398" w:rsidRDefault="00D97398" w:rsidP="00F20124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Violations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line="275" w:lineRule="exact"/>
              <w:ind w:left="922" w:right="918"/>
              <w:jc w:val="center"/>
              <w:rPr>
                <w:sz w:val="24"/>
              </w:rPr>
            </w:pPr>
            <w:r>
              <w:rPr>
                <w:sz w:val="24"/>
              </w:rPr>
              <w:t>0 violation</w:t>
            </w:r>
          </w:p>
        </w:tc>
      </w:tr>
      <w:tr w:rsidR="00D97398" w:rsidTr="00F20124">
        <w:trPr>
          <w:trHeight w:val="318"/>
        </w:trPr>
        <w:tc>
          <w:tcPr>
            <w:tcW w:w="3217" w:type="dxa"/>
            <w:vMerge w:val="restart"/>
          </w:tcPr>
          <w:p w:rsidR="00D97398" w:rsidRDefault="00D97398" w:rsidP="00F20124">
            <w:pPr>
              <w:pStyle w:val="TableParagraph"/>
              <w:spacing w:line="275" w:lineRule="exact"/>
              <w:ind w:left="753"/>
              <w:rPr>
                <w:sz w:val="24"/>
              </w:rPr>
            </w:pPr>
            <w:r>
              <w:rPr>
                <w:sz w:val="24"/>
              </w:rPr>
              <w:t>Tecomaquinone-I</w:t>
            </w:r>
          </w:p>
          <w:p w:rsidR="00D97398" w:rsidRDefault="00D97398" w:rsidP="00F20124">
            <w:pPr>
              <w:pStyle w:val="TableParagraph"/>
              <w:ind w:left="0"/>
              <w:rPr>
                <w:sz w:val="8"/>
              </w:rPr>
            </w:pPr>
          </w:p>
          <w:p w:rsidR="00D97398" w:rsidRDefault="00D97398" w:rsidP="00F20124">
            <w:pPr>
              <w:pStyle w:val="TableParagraph"/>
              <w:ind w:left="891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10298545" wp14:editId="23EA56E6">
                  <wp:extent cx="929040" cy="745426"/>
                  <wp:effectExtent l="0" t="0" r="0" b="0"/>
                  <wp:docPr id="59" name="image3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image32.png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9040" cy="7454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Molecular weight (&lt;500Da)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line="275" w:lineRule="exact"/>
              <w:ind w:left="819"/>
              <w:rPr>
                <w:sz w:val="24"/>
              </w:rPr>
            </w:pPr>
            <w:r>
              <w:rPr>
                <w:sz w:val="24"/>
              </w:rPr>
              <w:t>448.51 g/mol</w:t>
            </w:r>
          </w:p>
        </w:tc>
      </w:tr>
      <w:tr w:rsidR="00D97398" w:rsidTr="00F20124">
        <w:trPr>
          <w:trHeight w:val="316"/>
        </w:trPr>
        <w:tc>
          <w:tcPr>
            <w:tcW w:w="3217" w:type="dxa"/>
            <w:vMerge/>
            <w:tcBorders>
              <w:top w:val="nil"/>
            </w:tcBorders>
          </w:tcPr>
          <w:p w:rsidR="00D97398" w:rsidRDefault="00D97398" w:rsidP="00F20124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LogP (&lt;5)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line="276" w:lineRule="exact"/>
              <w:ind w:left="922" w:right="917"/>
              <w:jc w:val="center"/>
              <w:rPr>
                <w:sz w:val="24"/>
              </w:rPr>
            </w:pPr>
            <w:r>
              <w:rPr>
                <w:sz w:val="24"/>
              </w:rPr>
              <w:t>5.55</w:t>
            </w:r>
          </w:p>
        </w:tc>
      </w:tr>
      <w:tr w:rsidR="00D97398" w:rsidTr="00F20124">
        <w:trPr>
          <w:trHeight w:val="316"/>
        </w:trPr>
        <w:tc>
          <w:tcPr>
            <w:tcW w:w="3217" w:type="dxa"/>
            <w:vMerge/>
            <w:tcBorders>
              <w:top w:val="nil"/>
            </w:tcBorders>
          </w:tcPr>
          <w:p w:rsidR="00D97398" w:rsidRDefault="00D97398" w:rsidP="00F20124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H-Bond donor (5)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line="275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D97398" w:rsidTr="00F20124">
        <w:trPr>
          <w:trHeight w:val="318"/>
        </w:trPr>
        <w:tc>
          <w:tcPr>
            <w:tcW w:w="3217" w:type="dxa"/>
            <w:vMerge/>
            <w:tcBorders>
              <w:top w:val="nil"/>
            </w:tcBorders>
          </w:tcPr>
          <w:p w:rsidR="00D97398" w:rsidRDefault="00D97398" w:rsidP="00F20124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H-bond acceptor (&lt;10)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before="1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D97398" w:rsidTr="00F20124">
        <w:trPr>
          <w:trHeight w:val="316"/>
        </w:trPr>
        <w:tc>
          <w:tcPr>
            <w:tcW w:w="3217" w:type="dxa"/>
            <w:vMerge/>
            <w:tcBorders>
              <w:top w:val="nil"/>
            </w:tcBorders>
          </w:tcPr>
          <w:p w:rsidR="00D97398" w:rsidRDefault="00D97398" w:rsidP="00F20124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Violations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line="275" w:lineRule="exact"/>
              <w:ind w:left="922" w:right="918"/>
              <w:jc w:val="center"/>
              <w:rPr>
                <w:sz w:val="24"/>
              </w:rPr>
            </w:pPr>
            <w:r>
              <w:rPr>
                <w:sz w:val="24"/>
              </w:rPr>
              <w:t>0 violation</w:t>
            </w:r>
          </w:p>
        </w:tc>
      </w:tr>
      <w:tr w:rsidR="00D97398" w:rsidTr="00F20124">
        <w:trPr>
          <w:trHeight w:val="318"/>
        </w:trPr>
        <w:tc>
          <w:tcPr>
            <w:tcW w:w="3217" w:type="dxa"/>
            <w:vMerge w:val="restart"/>
          </w:tcPr>
          <w:p w:rsidR="00D97398" w:rsidRDefault="00D97398" w:rsidP="00F20124">
            <w:pPr>
              <w:pStyle w:val="TableParagraph"/>
              <w:spacing w:line="275" w:lineRule="exact"/>
              <w:ind w:left="873"/>
              <w:rPr>
                <w:sz w:val="24"/>
              </w:rPr>
            </w:pPr>
            <w:r>
              <w:rPr>
                <w:sz w:val="24"/>
              </w:rPr>
              <w:t>Acetovanillone</w:t>
            </w:r>
          </w:p>
          <w:p w:rsidR="00D97398" w:rsidRDefault="00D97398" w:rsidP="00F20124">
            <w:pPr>
              <w:pStyle w:val="TableParagraph"/>
              <w:spacing w:before="3"/>
              <w:ind w:left="0"/>
              <w:rPr>
                <w:sz w:val="5"/>
              </w:rPr>
            </w:pPr>
          </w:p>
          <w:p w:rsidR="00D97398" w:rsidRDefault="00D97398" w:rsidP="00F20124">
            <w:pPr>
              <w:pStyle w:val="TableParagraph"/>
              <w:ind w:left="861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70147D2F" wp14:editId="5D1366CA">
                  <wp:extent cx="880393" cy="544353"/>
                  <wp:effectExtent l="0" t="0" r="0" b="0"/>
                  <wp:docPr id="61" name="image3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image33.pn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0393" cy="544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Molecular weight (&lt;500Da)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line="275" w:lineRule="exact"/>
              <w:ind w:left="819"/>
              <w:rPr>
                <w:sz w:val="24"/>
              </w:rPr>
            </w:pPr>
            <w:r>
              <w:rPr>
                <w:sz w:val="24"/>
              </w:rPr>
              <w:t>166.17 g/mol</w:t>
            </w:r>
          </w:p>
        </w:tc>
      </w:tr>
      <w:tr w:rsidR="00D97398" w:rsidTr="00F20124">
        <w:trPr>
          <w:trHeight w:val="316"/>
        </w:trPr>
        <w:tc>
          <w:tcPr>
            <w:tcW w:w="3217" w:type="dxa"/>
            <w:vMerge/>
            <w:tcBorders>
              <w:top w:val="nil"/>
            </w:tcBorders>
          </w:tcPr>
          <w:p w:rsidR="00D97398" w:rsidRDefault="00D97398" w:rsidP="00F20124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LogP (&lt;5)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line="275" w:lineRule="exact"/>
              <w:ind w:left="922" w:right="917"/>
              <w:jc w:val="center"/>
              <w:rPr>
                <w:sz w:val="24"/>
              </w:rPr>
            </w:pPr>
            <w:r>
              <w:rPr>
                <w:sz w:val="24"/>
              </w:rPr>
              <w:t>1.28</w:t>
            </w:r>
          </w:p>
        </w:tc>
      </w:tr>
      <w:tr w:rsidR="00D97398" w:rsidTr="00F20124">
        <w:trPr>
          <w:trHeight w:val="316"/>
        </w:trPr>
        <w:tc>
          <w:tcPr>
            <w:tcW w:w="3217" w:type="dxa"/>
            <w:vMerge/>
            <w:tcBorders>
              <w:top w:val="nil"/>
            </w:tcBorders>
          </w:tcPr>
          <w:p w:rsidR="00D97398" w:rsidRDefault="00D97398" w:rsidP="00F20124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H-Bond donor (5)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line="275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97398" w:rsidTr="00F20124">
        <w:trPr>
          <w:trHeight w:val="318"/>
        </w:trPr>
        <w:tc>
          <w:tcPr>
            <w:tcW w:w="3217" w:type="dxa"/>
            <w:vMerge/>
            <w:tcBorders>
              <w:top w:val="nil"/>
            </w:tcBorders>
          </w:tcPr>
          <w:p w:rsidR="00D97398" w:rsidRDefault="00D97398" w:rsidP="00F20124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H-bond acceptor (&lt;10)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before="1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</w:tbl>
    <w:p w:rsidR="00D97398" w:rsidRDefault="00D97398" w:rsidP="00D97398">
      <w:pPr>
        <w:jc w:val="center"/>
        <w:rPr>
          <w:sz w:val="24"/>
        </w:rPr>
        <w:sectPr w:rsidR="00D97398">
          <w:pgSz w:w="12240" w:h="15840"/>
          <w:pgMar w:top="1440" w:right="1020" w:bottom="280" w:left="1320" w:header="720" w:footer="720" w:gutter="0"/>
          <w:cols w:space="720"/>
        </w:sect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17"/>
        <w:gridCol w:w="3212"/>
        <w:gridCol w:w="2924"/>
      </w:tblGrid>
      <w:tr w:rsidR="00D97398" w:rsidTr="00F20124">
        <w:trPr>
          <w:trHeight w:val="316"/>
        </w:trPr>
        <w:tc>
          <w:tcPr>
            <w:tcW w:w="3217" w:type="dxa"/>
          </w:tcPr>
          <w:p w:rsidR="00D97398" w:rsidRDefault="00D97398" w:rsidP="00F2012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Violations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line="275" w:lineRule="exact"/>
              <w:ind w:left="942"/>
              <w:rPr>
                <w:sz w:val="24"/>
              </w:rPr>
            </w:pPr>
            <w:r>
              <w:rPr>
                <w:sz w:val="24"/>
              </w:rPr>
              <w:t>0 violation</w:t>
            </w:r>
          </w:p>
        </w:tc>
      </w:tr>
      <w:tr w:rsidR="00D97398" w:rsidTr="00F20124">
        <w:trPr>
          <w:trHeight w:val="318"/>
        </w:trPr>
        <w:tc>
          <w:tcPr>
            <w:tcW w:w="3217" w:type="dxa"/>
            <w:vMerge w:val="restart"/>
          </w:tcPr>
          <w:p w:rsidR="00D97398" w:rsidRDefault="00D97398" w:rsidP="00F20124">
            <w:pPr>
              <w:pStyle w:val="TableParagraph"/>
              <w:spacing w:before="1"/>
              <w:ind w:left="1036"/>
              <w:rPr>
                <w:sz w:val="24"/>
              </w:rPr>
            </w:pPr>
            <w:r>
              <w:rPr>
                <w:sz w:val="24"/>
              </w:rPr>
              <w:t>Ellagic acid</w:t>
            </w:r>
          </w:p>
          <w:p w:rsidR="00D97398" w:rsidRDefault="00D97398" w:rsidP="00F20124">
            <w:pPr>
              <w:pStyle w:val="TableParagraph"/>
              <w:spacing w:before="7"/>
              <w:ind w:left="0"/>
              <w:rPr>
                <w:sz w:val="6"/>
              </w:rPr>
            </w:pPr>
          </w:p>
          <w:p w:rsidR="00D97398" w:rsidRDefault="00D97398" w:rsidP="00F20124">
            <w:pPr>
              <w:pStyle w:val="TableParagraph"/>
              <w:ind w:left="804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4C5B30D1" wp14:editId="616CAF2B">
                  <wp:extent cx="1022800" cy="730567"/>
                  <wp:effectExtent l="0" t="0" r="0" b="0"/>
                  <wp:docPr id="63" name="image3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" name="image34.png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2800" cy="7305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Molecular weight (&lt;500Da)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before="1"/>
              <w:ind w:left="819"/>
              <w:rPr>
                <w:sz w:val="24"/>
              </w:rPr>
            </w:pPr>
            <w:r>
              <w:rPr>
                <w:sz w:val="24"/>
              </w:rPr>
              <w:t>302.19 g/mol</w:t>
            </w:r>
          </w:p>
        </w:tc>
      </w:tr>
      <w:tr w:rsidR="00D97398" w:rsidTr="00F20124">
        <w:trPr>
          <w:trHeight w:val="316"/>
        </w:trPr>
        <w:tc>
          <w:tcPr>
            <w:tcW w:w="3217" w:type="dxa"/>
            <w:vMerge/>
            <w:tcBorders>
              <w:top w:val="nil"/>
            </w:tcBorders>
          </w:tcPr>
          <w:p w:rsidR="00D97398" w:rsidRDefault="00D97398" w:rsidP="00F20124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LogP (&lt;5)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line="275" w:lineRule="exact"/>
              <w:ind w:left="922" w:right="917"/>
              <w:jc w:val="center"/>
              <w:rPr>
                <w:sz w:val="24"/>
              </w:rPr>
            </w:pPr>
            <w:r>
              <w:rPr>
                <w:sz w:val="24"/>
              </w:rPr>
              <w:t>1.00</w:t>
            </w:r>
          </w:p>
        </w:tc>
      </w:tr>
      <w:tr w:rsidR="00D97398" w:rsidTr="00F20124">
        <w:trPr>
          <w:trHeight w:val="318"/>
        </w:trPr>
        <w:tc>
          <w:tcPr>
            <w:tcW w:w="3217" w:type="dxa"/>
            <w:vMerge/>
            <w:tcBorders>
              <w:top w:val="nil"/>
            </w:tcBorders>
          </w:tcPr>
          <w:p w:rsidR="00D97398" w:rsidRDefault="00D97398" w:rsidP="00F20124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H-Bond donor (5)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line="275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D97398" w:rsidTr="00F20124">
        <w:trPr>
          <w:trHeight w:val="316"/>
        </w:trPr>
        <w:tc>
          <w:tcPr>
            <w:tcW w:w="3217" w:type="dxa"/>
            <w:vMerge/>
            <w:tcBorders>
              <w:top w:val="nil"/>
            </w:tcBorders>
          </w:tcPr>
          <w:p w:rsidR="00D97398" w:rsidRDefault="00D97398" w:rsidP="00F20124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H-bond acceptor (&lt;10)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line="275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D97398" w:rsidTr="00F20124">
        <w:trPr>
          <w:trHeight w:val="316"/>
        </w:trPr>
        <w:tc>
          <w:tcPr>
            <w:tcW w:w="3217" w:type="dxa"/>
            <w:vMerge/>
            <w:tcBorders>
              <w:top w:val="nil"/>
            </w:tcBorders>
          </w:tcPr>
          <w:p w:rsidR="00D97398" w:rsidRDefault="00D97398" w:rsidP="00F20124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Violations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line="275" w:lineRule="exact"/>
              <w:ind w:left="942"/>
              <w:rPr>
                <w:sz w:val="24"/>
              </w:rPr>
            </w:pPr>
            <w:r>
              <w:rPr>
                <w:sz w:val="24"/>
              </w:rPr>
              <w:t>0 violation</w:t>
            </w:r>
          </w:p>
        </w:tc>
      </w:tr>
      <w:tr w:rsidR="00D97398" w:rsidTr="00F20124">
        <w:trPr>
          <w:trHeight w:val="318"/>
        </w:trPr>
        <w:tc>
          <w:tcPr>
            <w:tcW w:w="3217" w:type="dxa"/>
            <w:vMerge w:val="restart"/>
          </w:tcPr>
          <w:p w:rsidR="00D97398" w:rsidRDefault="00D97398" w:rsidP="00F20124">
            <w:pPr>
              <w:pStyle w:val="TableParagraph"/>
              <w:spacing w:before="1"/>
              <w:ind w:left="897"/>
              <w:rPr>
                <w:sz w:val="24"/>
              </w:rPr>
            </w:pPr>
            <w:r>
              <w:rPr>
                <w:sz w:val="24"/>
              </w:rPr>
              <w:t>Annuionone A</w:t>
            </w:r>
          </w:p>
          <w:p w:rsidR="00D97398" w:rsidRDefault="00D97398" w:rsidP="00F20124">
            <w:pPr>
              <w:pStyle w:val="TableParagraph"/>
              <w:spacing w:before="2"/>
              <w:ind w:left="0"/>
              <w:rPr>
                <w:sz w:val="5"/>
              </w:rPr>
            </w:pPr>
          </w:p>
          <w:p w:rsidR="00D97398" w:rsidRDefault="00D97398" w:rsidP="00F20124">
            <w:pPr>
              <w:pStyle w:val="TableParagraph"/>
              <w:ind w:left="788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2188FE62" wp14:editId="1F93AF73">
                  <wp:extent cx="1045848" cy="755332"/>
                  <wp:effectExtent l="0" t="0" r="0" b="0"/>
                  <wp:docPr id="65" name="image3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image35.pn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5848" cy="7553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Molecular weight (&lt;500Da)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before="1"/>
              <w:ind w:left="819"/>
              <w:rPr>
                <w:sz w:val="24"/>
              </w:rPr>
            </w:pPr>
            <w:r>
              <w:rPr>
                <w:sz w:val="24"/>
              </w:rPr>
              <w:t>224.30 g/mol</w:t>
            </w:r>
          </w:p>
        </w:tc>
      </w:tr>
      <w:tr w:rsidR="00D97398" w:rsidTr="00F20124">
        <w:trPr>
          <w:trHeight w:val="316"/>
        </w:trPr>
        <w:tc>
          <w:tcPr>
            <w:tcW w:w="3217" w:type="dxa"/>
            <w:vMerge/>
            <w:tcBorders>
              <w:top w:val="nil"/>
            </w:tcBorders>
          </w:tcPr>
          <w:p w:rsidR="00D97398" w:rsidRDefault="00D97398" w:rsidP="00F20124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LogP (&lt;5)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line="275" w:lineRule="exact"/>
              <w:ind w:left="922" w:right="917"/>
              <w:jc w:val="center"/>
              <w:rPr>
                <w:sz w:val="24"/>
              </w:rPr>
            </w:pPr>
            <w:r>
              <w:rPr>
                <w:sz w:val="24"/>
              </w:rPr>
              <w:t>1.81</w:t>
            </w:r>
          </w:p>
        </w:tc>
      </w:tr>
      <w:tr w:rsidR="00D97398" w:rsidTr="00F20124">
        <w:trPr>
          <w:trHeight w:val="318"/>
        </w:trPr>
        <w:tc>
          <w:tcPr>
            <w:tcW w:w="3217" w:type="dxa"/>
            <w:vMerge/>
            <w:tcBorders>
              <w:top w:val="nil"/>
            </w:tcBorders>
          </w:tcPr>
          <w:p w:rsidR="00D97398" w:rsidRDefault="00D97398" w:rsidP="00F20124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H-Bond donor (5)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line="275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D97398" w:rsidTr="00F20124">
        <w:trPr>
          <w:trHeight w:val="316"/>
        </w:trPr>
        <w:tc>
          <w:tcPr>
            <w:tcW w:w="3217" w:type="dxa"/>
            <w:vMerge/>
            <w:tcBorders>
              <w:top w:val="nil"/>
            </w:tcBorders>
          </w:tcPr>
          <w:p w:rsidR="00D97398" w:rsidRDefault="00D97398" w:rsidP="00F20124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H-bond acceptor (&lt;10)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line="275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D97398" w:rsidTr="00F20124">
        <w:trPr>
          <w:trHeight w:val="317"/>
        </w:trPr>
        <w:tc>
          <w:tcPr>
            <w:tcW w:w="3217" w:type="dxa"/>
            <w:vMerge/>
            <w:tcBorders>
              <w:top w:val="nil"/>
            </w:tcBorders>
          </w:tcPr>
          <w:p w:rsidR="00D97398" w:rsidRDefault="00D97398" w:rsidP="00F20124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Violations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line="275" w:lineRule="exact"/>
              <w:ind w:left="942"/>
              <w:rPr>
                <w:sz w:val="24"/>
              </w:rPr>
            </w:pPr>
            <w:r>
              <w:rPr>
                <w:sz w:val="24"/>
              </w:rPr>
              <w:t>0 violation</w:t>
            </w:r>
          </w:p>
        </w:tc>
      </w:tr>
      <w:tr w:rsidR="00D97398" w:rsidTr="00F20124">
        <w:trPr>
          <w:trHeight w:val="318"/>
        </w:trPr>
        <w:tc>
          <w:tcPr>
            <w:tcW w:w="3217" w:type="dxa"/>
            <w:vMerge w:val="restart"/>
          </w:tcPr>
          <w:p w:rsidR="00D97398" w:rsidRDefault="00D97398" w:rsidP="00F20124">
            <w:pPr>
              <w:pStyle w:val="TableParagraph"/>
              <w:spacing w:before="1"/>
              <w:ind w:left="1057" w:right="1050"/>
              <w:jc w:val="center"/>
              <w:rPr>
                <w:sz w:val="23"/>
              </w:rPr>
            </w:pPr>
            <w:r>
              <w:rPr>
                <w:sz w:val="23"/>
              </w:rPr>
              <w:t>Tectol</w:t>
            </w:r>
          </w:p>
          <w:p w:rsidR="00D97398" w:rsidRDefault="00D97398" w:rsidP="00F20124">
            <w:pPr>
              <w:pStyle w:val="TableParagraph"/>
              <w:ind w:left="0"/>
              <w:rPr>
                <w:sz w:val="4"/>
              </w:rPr>
            </w:pPr>
          </w:p>
          <w:p w:rsidR="00D97398" w:rsidRDefault="00D97398" w:rsidP="00F20124">
            <w:pPr>
              <w:pStyle w:val="TableParagraph"/>
              <w:ind w:left="870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7FBE8AF1" wp14:editId="4BE53A48">
                  <wp:extent cx="942975" cy="738663"/>
                  <wp:effectExtent l="0" t="0" r="0" b="0"/>
                  <wp:docPr id="67" name="image3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" name="image36.png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2975" cy="7386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Molecular weight (&lt;500Da)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before="1"/>
              <w:ind w:left="819"/>
              <w:rPr>
                <w:sz w:val="24"/>
              </w:rPr>
            </w:pPr>
            <w:r>
              <w:rPr>
                <w:sz w:val="24"/>
              </w:rPr>
              <w:t>450.53 g/mol</w:t>
            </w:r>
          </w:p>
        </w:tc>
      </w:tr>
      <w:tr w:rsidR="00D97398" w:rsidTr="00F20124">
        <w:trPr>
          <w:trHeight w:val="316"/>
        </w:trPr>
        <w:tc>
          <w:tcPr>
            <w:tcW w:w="3217" w:type="dxa"/>
            <w:vMerge/>
            <w:tcBorders>
              <w:top w:val="nil"/>
            </w:tcBorders>
          </w:tcPr>
          <w:p w:rsidR="00D97398" w:rsidRDefault="00D97398" w:rsidP="00F20124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LogP (&lt;5)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line="275" w:lineRule="exact"/>
              <w:ind w:left="1609"/>
              <w:rPr>
                <w:sz w:val="24"/>
              </w:rPr>
            </w:pPr>
            <w:r>
              <w:rPr>
                <w:sz w:val="24"/>
              </w:rPr>
              <w:t>5.94</w:t>
            </w:r>
          </w:p>
        </w:tc>
      </w:tr>
      <w:tr w:rsidR="00D97398" w:rsidTr="00F20124">
        <w:trPr>
          <w:trHeight w:val="318"/>
        </w:trPr>
        <w:tc>
          <w:tcPr>
            <w:tcW w:w="3217" w:type="dxa"/>
            <w:vMerge/>
            <w:tcBorders>
              <w:top w:val="nil"/>
            </w:tcBorders>
          </w:tcPr>
          <w:p w:rsidR="00D97398" w:rsidRDefault="00D97398" w:rsidP="00F20124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H-Bond donor (5)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line="275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D97398" w:rsidTr="00F20124">
        <w:trPr>
          <w:trHeight w:val="316"/>
        </w:trPr>
        <w:tc>
          <w:tcPr>
            <w:tcW w:w="3217" w:type="dxa"/>
            <w:vMerge/>
            <w:tcBorders>
              <w:top w:val="nil"/>
            </w:tcBorders>
          </w:tcPr>
          <w:p w:rsidR="00D97398" w:rsidRDefault="00D97398" w:rsidP="00F20124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H-bond acceptor (&lt;10)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line="275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D97398" w:rsidTr="00F20124">
        <w:trPr>
          <w:trHeight w:val="316"/>
        </w:trPr>
        <w:tc>
          <w:tcPr>
            <w:tcW w:w="3217" w:type="dxa"/>
            <w:vMerge/>
            <w:tcBorders>
              <w:top w:val="nil"/>
            </w:tcBorders>
          </w:tcPr>
          <w:p w:rsidR="00D97398" w:rsidRDefault="00D97398" w:rsidP="00F20124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Violations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line="275" w:lineRule="exact"/>
              <w:ind w:left="0" w:right="174"/>
              <w:jc w:val="right"/>
              <w:rPr>
                <w:sz w:val="24"/>
              </w:rPr>
            </w:pPr>
            <w:r>
              <w:rPr>
                <w:sz w:val="24"/>
              </w:rPr>
              <w:t>1 violation: MLOGP&gt;4.15</w:t>
            </w:r>
          </w:p>
        </w:tc>
      </w:tr>
      <w:tr w:rsidR="00D97398" w:rsidTr="00F20124">
        <w:trPr>
          <w:trHeight w:val="318"/>
        </w:trPr>
        <w:tc>
          <w:tcPr>
            <w:tcW w:w="3217" w:type="dxa"/>
            <w:vMerge w:val="restart"/>
          </w:tcPr>
          <w:p w:rsidR="00D97398" w:rsidRDefault="00D97398" w:rsidP="00F20124">
            <w:pPr>
              <w:pStyle w:val="TableParagraph"/>
              <w:spacing w:before="1"/>
              <w:ind w:left="820"/>
              <w:rPr>
                <w:sz w:val="24"/>
              </w:rPr>
            </w:pPr>
            <w:r>
              <w:rPr>
                <w:sz w:val="24"/>
              </w:rPr>
              <w:t>Betulinaldehyde</w:t>
            </w:r>
          </w:p>
          <w:p w:rsidR="00D97398" w:rsidRDefault="00D97398" w:rsidP="00F20124">
            <w:pPr>
              <w:pStyle w:val="TableParagraph"/>
              <w:spacing w:before="7"/>
              <w:ind w:left="0"/>
              <w:rPr>
                <w:sz w:val="7"/>
              </w:rPr>
            </w:pPr>
          </w:p>
          <w:p w:rsidR="00D97398" w:rsidRDefault="00D97398" w:rsidP="00F20124">
            <w:pPr>
              <w:pStyle w:val="TableParagraph"/>
              <w:ind w:left="505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33F9CA60" wp14:editId="10D5A623">
                  <wp:extent cx="1399585" cy="692276"/>
                  <wp:effectExtent l="0" t="0" r="0" b="0"/>
                  <wp:docPr id="69" name="image3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" name="image37.png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9585" cy="6922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Molecular weight (&lt;500Da)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before="1"/>
              <w:ind w:left="819"/>
              <w:rPr>
                <w:sz w:val="24"/>
              </w:rPr>
            </w:pPr>
            <w:r>
              <w:rPr>
                <w:sz w:val="24"/>
              </w:rPr>
              <w:t>440.70 g/mol</w:t>
            </w:r>
          </w:p>
        </w:tc>
      </w:tr>
      <w:tr w:rsidR="00D97398" w:rsidTr="00F20124">
        <w:trPr>
          <w:trHeight w:val="316"/>
        </w:trPr>
        <w:tc>
          <w:tcPr>
            <w:tcW w:w="3217" w:type="dxa"/>
            <w:vMerge/>
            <w:tcBorders>
              <w:top w:val="nil"/>
            </w:tcBorders>
          </w:tcPr>
          <w:p w:rsidR="00D97398" w:rsidRDefault="00D97398" w:rsidP="00F20124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LogP (&lt;5)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line="275" w:lineRule="exact"/>
              <w:ind w:left="922" w:right="917"/>
              <w:jc w:val="center"/>
              <w:rPr>
                <w:sz w:val="24"/>
              </w:rPr>
            </w:pPr>
            <w:r>
              <w:rPr>
                <w:sz w:val="24"/>
              </w:rPr>
              <w:t>6.39</w:t>
            </w:r>
          </w:p>
        </w:tc>
      </w:tr>
      <w:tr w:rsidR="00D97398" w:rsidTr="00F20124">
        <w:trPr>
          <w:trHeight w:val="318"/>
        </w:trPr>
        <w:tc>
          <w:tcPr>
            <w:tcW w:w="3217" w:type="dxa"/>
            <w:vMerge/>
            <w:tcBorders>
              <w:top w:val="nil"/>
            </w:tcBorders>
          </w:tcPr>
          <w:p w:rsidR="00D97398" w:rsidRDefault="00D97398" w:rsidP="00F20124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H-Bond donor (5)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line="275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97398" w:rsidTr="00F20124">
        <w:trPr>
          <w:trHeight w:val="316"/>
        </w:trPr>
        <w:tc>
          <w:tcPr>
            <w:tcW w:w="3217" w:type="dxa"/>
            <w:vMerge/>
            <w:tcBorders>
              <w:top w:val="nil"/>
            </w:tcBorders>
          </w:tcPr>
          <w:p w:rsidR="00D97398" w:rsidRDefault="00D97398" w:rsidP="00F20124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H-bond acceptor (&lt;10)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line="275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D97398" w:rsidTr="00F20124">
        <w:trPr>
          <w:trHeight w:val="318"/>
        </w:trPr>
        <w:tc>
          <w:tcPr>
            <w:tcW w:w="3217" w:type="dxa"/>
            <w:vMerge/>
            <w:tcBorders>
              <w:top w:val="nil"/>
            </w:tcBorders>
          </w:tcPr>
          <w:p w:rsidR="00D97398" w:rsidRDefault="00D97398" w:rsidP="00F20124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Violations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line="275" w:lineRule="exact"/>
              <w:ind w:left="0" w:right="174"/>
              <w:jc w:val="right"/>
              <w:rPr>
                <w:sz w:val="24"/>
              </w:rPr>
            </w:pPr>
            <w:r>
              <w:rPr>
                <w:sz w:val="24"/>
              </w:rPr>
              <w:t>1 violation: MLOGP&gt;4.15</w:t>
            </w:r>
          </w:p>
        </w:tc>
      </w:tr>
      <w:tr w:rsidR="00D97398" w:rsidTr="00F20124">
        <w:trPr>
          <w:trHeight w:val="316"/>
        </w:trPr>
        <w:tc>
          <w:tcPr>
            <w:tcW w:w="3217" w:type="dxa"/>
            <w:vMerge w:val="restart"/>
          </w:tcPr>
          <w:p w:rsidR="00D97398" w:rsidRDefault="00D97398" w:rsidP="00F20124">
            <w:pPr>
              <w:pStyle w:val="TableParagraph"/>
              <w:spacing w:line="275" w:lineRule="exact"/>
              <w:ind w:left="906"/>
              <w:rPr>
                <w:sz w:val="24"/>
              </w:rPr>
            </w:pPr>
            <w:r>
              <w:rPr>
                <w:sz w:val="24"/>
              </w:rPr>
              <w:t>Syringaresinol</w:t>
            </w:r>
          </w:p>
          <w:p w:rsidR="00D97398" w:rsidRDefault="00D97398" w:rsidP="00F20124">
            <w:pPr>
              <w:pStyle w:val="TableParagraph"/>
              <w:spacing w:before="3"/>
              <w:ind w:left="0"/>
              <w:rPr>
                <w:sz w:val="6"/>
              </w:rPr>
            </w:pPr>
          </w:p>
          <w:p w:rsidR="00D97398" w:rsidRDefault="00D97398" w:rsidP="00F20124">
            <w:pPr>
              <w:pStyle w:val="TableParagraph"/>
              <w:ind w:left="682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6F533759" wp14:editId="667F38BB">
                  <wp:extent cx="1187801" cy="762285"/>
                  <wp:effectExtent l="0" t="0" r="0" b="0"/>
                  <wp:docPr id="71" name="image3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" name="image38.png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7801" cy="7622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Molecular weight (&lt;500Da)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line="275" w:lineRule="exact"/>
              <w:ind w:left="819"/>
              <w:rPr>
                <w:sz w:val="24"/>
              </w:rPr>
            </w:pPr>
            <w:r>
              <w:rPr>
                <w:sz w:val="24"/>
              </w:rPr>
              <w:t>418.44 g/mol</w:t>
            </w:r>
          </w:p>
        </w:tc>
      </w:tr>
      <w:tr w:rsidR="00D97398" w:rsidTr="00F20124">
        <w:trPr>
          <w:trHeight w:val="316"/>
        </w:trPr>
        <w:tc>
          <w:tcPr>
            <w:tcW w:w="3217" w:type="dxa"/>
            <w:vMerge/>
            <w:tcBorders>
              <w:top w:val="nil"/>
            </w:tcBorders>
          </w:tcPr>
          <w:p w:rsidR="00D97398" w:rsidRDefault="00D97398" w:rsidP="00F20124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LogP (&lt;5)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line="275" w:lineRule="exact"/>
              <w:ind w:left="922" w:right="917"/>
              <w:jc w:val="center"/>
              <w:rPr>
                <w:sz w:val="24"/>
              </w:rPr>
            </w:pPr>
            <w:r>
              <w:rPr>
                <w:sz w:val="24"/>
              </w:rPr>
              <w:t>2.33</w:t>
            </w:r>
          </w:p>
        </w:tc>
      </w:tr>
      <w:tr w:rsidR="00D97398" w:rsidTr="00F20124">
        <w:trPr>
          <w:trHeight w:val="318"/>
        </w:trPr>
        <w:tc>
          <w:tcPr>
            <w:tcW w:w="3217" w:type="dxa"/>
            <w:vMerge/>
            <w:tcBorders>
              <w:top w:val="nil"/>
            </w:tcBorders>
          </w:tcPr>
          <w:p w:rsidR="00D97398" w:rsidRDefault="00D97398" w:rsidP="00F20124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H-Bond donor (5)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line="275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D97398" w:rsidTr="00F20124">
        <w:trPr>
          <w:trHeight w:val="316"/>
        </w:trPr>
        <w:tc>
          <w:tcPr>
            <w:tcW w:w="3217" w:type="dxa"/>
            <w:vMerge/>
            <w:tcBorders>
              <w:top w:val="nil"/>
            </w:tcBorders>
          </w:tcPr>
          <w:p w:rsidR="00D97398" w:rsidRDefault="00D97398" w:rsidP="00F20124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H-bond acceptor (&lt;10)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line="275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D97398" w:rsidTr="00F20124">
        <w:trPr>
          <w:trHeight w:val="318"/>
        </w:trPr>
        <w:tc>
          <w:tcPr>
            <w:tcW w:w="3217" w:type="dxa"/>
            <w:vMerge/>
            <w:tcBorders>
              <w:top w:val="nil"/>
            </w:tcBorders>
          </w:tcPr>
          <w:p w:rsidR="00D97398" w:rsidRDefault="00D97398" w:rsidP="00F20124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Violations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line="275" w:lineRule="exact"/>
              <w:ind w:left="942"/>
              <w:rPr>
                <w:sz w:val="24"/>
              </w:rPr>
            </w:pPr>
            <w:r>
              <w:rPr>
                <w:sz w:val="24"/>
              </w:rPr>
              <w:t>0 violation</w:t>
            </w:r>
          </w:p>
        </w:tc>
      </w:tr>
      <w:tr w:rsidR="00D97398" w:rsidTr="00F20124">
        <w:trPr>
          <w:trHeight w:val="316"/>
        </w:trPr>
        <w:tc>
          <w:tcPr>
            <w:tcW w:w="3217" w:type="dxa"/>
            <w:vMerge w:val="restart"/>
          </w:tcPr>
          <w:p w:rsidR="00D97398" w:rsidRDefault="00D97398" w:rsidP="00F20124">
            <w:pPr>
              <w:pStyle w:val="TableParagraph"/>
              <w:spacing w:line="275" w:lineRule="exact"/>
              <w:ind w:left="803"/>
              <w:rPr>
                <w:sz w:val="24"/>
              </w:rPr>
            </w:pPr>
            <w:r>
              <w:rPr>
                <w:sz w:val="24"/>
              </w:rPr>
              <w:t>Solidagonal acid</w:t>
            </w:r>
          </w:p>
          <w:p w:rsidR="00D97398" w:rsidRDefault="00D97398" w:rsidP="00F20124">
            <w:pPr>
              <w:pStyle w:val="TableParagraph"/>
              <w:spacing w:before="10"/>
              <w:ind w:left="0"/>
              <w:rPr>
                <w:sz w:val="4"/>
              </w:rPr>
            </w:pPr>
          </w:p>
          <w:p w:rsidR="00D97398" w:rsidRDefault="00D97398" w:rsidP="00F20124">
            <w:pPr>
              <w:pStyle w:val="TableParagraph"/>
              <w:ind w:left="834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39B05140" wp14:editId="3C29CCA2">
                  <wp:extent cx="976127" cy="768095"/>
                  <wp:effectExtent l="0" t="0" r="0" b="0"/>
                  <wp:docPr id="73" name="image3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" name="image39.png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6127" cy="7680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Molecular weight (&lt;500Da)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line="275" w:lineRule="exact"/>
              <w:ind w:left="819"/>
              <w:rPr>
                <w:sz w:val="24"/>
              </w:rPr>
            </w:pPr>
            <w:r>
              <w:rPr>
                <w:sz w:val="24"/>
              </w:rPr>
              <w:t>318.45 g/mol</w:t>
            </w:r>
          </w:p>
        </w:tc>
      </w:tr>
      <w:tr w:rsidR="00D97398" w:rsidTr="00F20124">
        <w:trPr>
          <w:trHeight w:val="316"/>
        </w:trPr>
        <w:tc>
          <w:tcPr>
            <w:tcW w:w="3217" w:type="dxa"/>
            <w:vMerge/>
            <w:tcBorders>
              <w:top w:val="nil"/>
            </w:tcBorders>
          </w:tcPr>
          <w:p w:rsidR="00D97398" w:rsidRDefault="00D97398" w:rsidP="00F20124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LogP (&lt;5)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line="275" w:lineRule="exact"/>
              <w:ind w:left="922" w:right="917"/>
              <w:jc w:val="center"/>
              <w:rPr>
                <w:sz w:val="24"/>
              </w:rPr>
            </w:pPr>
            <w:r>
              <w:rPr>
                <w:sz w:val="24"/>
              </w:rPr>
              <w:t>4.15</w:t>
            </w:r>
          </w:p>
        </w:tc>
      </w:tr>
      <w:tr w:rsidR="00D97398" w:rsidTr="00F20124">
        <w:trPr>
          <w:trHeight w:val="318"/>
        </w:trPr>
        <w:tc>
          <w:tcPr>
            <w:tcW w:w="3217" w:type="dxa"/>
            <w:vMerge/>
            <w:tcBorders>
              <w:top w:val="nil"/>
            </w:tcBorders>
          </w:tcPr>
          <w:p w:rsidR="00D97398" w:rsidRDefault="00D97398" w:rsidP="00F20124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H-Bond donor (5)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before="1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97398" w:rsidTr="00F20124">
        <w:trPr>
          <w:trHeight w:val="316"/>
        </w:trPr>
        <w:tc>
          <w:tcPr>
            <w:tcW w:w="3217" w:type="dxa"/>
            <w:vMerge/>
            <w:tcBorders>
              <w:top w:val="nil"/>
            </w:tcBorders>
          </w:tcPr>
          <w:p w:rsidR="00D97398" w:rsidRDefault="00D97398" w:rsidP="00F20124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H-bond acceptor (&lt;10)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line="275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D97398" w:rsidTr="00F20124">
        <w:trPr>
          <w:trHeight w:val="318"/>
        </w:trPr>
        <w:tc>
          <w:tcPr>
            <w:tcW w:w="3217" w:type="dxa"/>
            <w:vMerge/>
            <w:tcBorders>
              <w:top w:val="nil"/>
            </w:tcBorders>
          </w:tcPr>
          <w:p w:rsidR="00D97398" w:rsidRDefault="00D97398" w:rsidP="00F20124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Violations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line="275" w:lineRule="exact"/>
              <w:ind w:left="942"/>
              <w:rPr>
                <w:sz w:val="24"/>
              </w:rPr>
            </w:pPr>
            <w:r>
              <w:rPr>
                <w:sz w:val="24"/>
              </w:rPr>
              <w:t>0 violation</w:t>
            </w:r>
          </w:p>
        </w:tc>
      </w:tr>
      <w:tr w:rsidR="00D97398" w:rsidTr="00F20124">
        <w:trPr>
          <w:trHeight w:val="316"/>
        </w:trPr>
        <w:tc>
          <w:tcPr>
            <w:tcW w:w="3217" w:type="dxa"/>
            <w:vMerge w:val="restart"/>
          </w:tcPr>
          <w:p w:rsidR="00D97398" w:rsidRDefault="00D97398" w:rsidP="00F20124">
            <w:pPr>
              <w:pStyle w:val="TableParagraph"/>
              <w:spacing w:line="276" w:lineRule="exact"/>
              <w:ind w:left="959"/>
              <w:rPr>
                <w:sz w:val="24"/>
              </w:rPr>
            </w:pPr>
            <w:r>
              <w:rPr>
                <w:sz w:val="24"/>
              </w:rPr>
              <w:t>Verbascoside</w:t>
            </w:r>
          </w:p>
          <w:p w:rsidR="00D97398" w:rsidRDefault="00D97398" w:rsidP="00F20124">
            <w:pPr>
              <w:pStyle w:val="TableParagraph"/>
              <w:spacing w:before="10"/>
              <w:ind w:left="0"/>
              <w:rPr>
                <w:sz w:val="4"/>
              </w:rPr>
            </w:pPr>
          </w:p>
          <w:p w:rsidR="00D97398" w:rsidRDefault="00D97398" w:rsidP="00F20124">
            <w:pPr>
              <w:pStyle w:val="TableParagraph"/>
              <w:ind w:left="838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2A9C2829" wp14:editId="43BD8768">
                  <wp:extent cx="981457" cy="778763"/>
                  <wp:effectExtent l="0" t="0" r="0" b="0"/>
                  <wp:docPr id="75" name="image4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" name="image40.png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1457" cy="7787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97398" w:rsidRDefault="00D97398" w:rsidP="00F2012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Molecular weight (&lt;500Da)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line="276" w:lineRule="exact"/>
              <w:ind w:left="819"/>
              <w:rPr>
                <w:sz w:val="24"/>
              </w:rPr>
            </w:pPr>
            <w:r>
              <w:rPr>
                <w:sz w:val="24"/>
              </w:rPr>
              <w:t>624.59 g/mol</w:t>
            </w:r>
          </w:p>
        </w:tc>
      </w:tr>
      <w:tr w:rsidR="00D97398" w:rsidTr="00F20124">
        <w:trPr>
          <w:trHeight w:val="316"/>
        </w:trPr>
        <w:tc>
          <w:tcPr>
            <w:tcW w:w="3217" w:type="dxa"/>
            <w:vMerge/>
            <w:tcBorders>
              <w:top w:val="nil"/>
            </w:tcBorders>
          </w:tcPr>
          <w:p w:rsidR="00D97398" w:rsidRDefault="00D97398" w:rsidP="00F20124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LogP (&lt;5)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line="275" w:lineRule="exact"/>
              <w:ind w:left="922" w:right="914"/>
              <w:jc w:val="center"/>
              <w:rPr>
                <w:sz w:val="24"/>
              </w:rPr>
            </w:pPr>
            <w:r>
              <w:rPr>
                <w:sz w:val="24"/>
              </w:rPr>
              <w:t>-0.43</w:t>
            </w:r>
          </w:p>
        </w:tc>
      </w:tr>
      <w:tr w:rsidR="00D97398" w:rsidTr="00F20124">
        <w:trPr>
          <w:trHeight w:val="318"/>
        </w:trPr>
        <w:tc>
          <w:tcPr>
            <w:tcW w:w="3217" w:type="dxa"/>
            <w:vMerge/>
            <w:tcBorders>
              <w:top w:val="nil"/>
            </w:tcBorders>
          </w:tcPr>
          <w:p w:rsidR="00D97398" w:rsidRDefault="00D97398" w:rsidP="00F20124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H-Bond donor (5)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before="1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 w:rsidR="00D97398" w:rsidTr="00F20124">
        <w:trPr>
          <w:trHeight w:val="316"/>
        </w:trPr>
        <w:tc>
          <w:tcPr>
            <w:tcW w:w="3217" w:type="dxa"/>
            <w:vMerge/>
            <w:tcBorders>
              <w:top w:val="nil"/>
            </w:tcBorders>
          </w:tcPr>
          <w:p w:rsidR="00D97398" w:rsidRDefault="00D97398" w:rsidP="00F20124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H-bond acceptor (&lt;10)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line="275" w:lineRule="exact"/>
              <w:ind w:left="922" w:right="914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 w:rsidR="00D97398" w:rsidTr="00F20124">
        <w:trPr>
          <w:trHeight w:val="635"/>
        </w:trPr>
        <w:tc>
          <w:tcPr>
            <w:tcW w:w="3217" w:type="dxa"/>
            <w:vMerge/>
            <w:tcBorders>
              <w:top w:val="nil"/>
            </w:tcBorders>
          </w:tcPr>
          <w:p w:rsidR="00D97398" w:rsidRDefault="00D97398" w:rsidP="00F20124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before="157"/>
              <w:rPr>
                <w:sz w:val="24"/>
              </w:rPr>
            </w:pPr>
            <w:r>
              <w:rPr>
                <w:sz w:val="24"/>
              </w:rPr>
              <w:t>Violations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line="275" w:lineRule="exact"/>
              <w:ind w:left="334"/>
              <w:rPr>
                <w:sz w:val="24"/>
              </w:rPr>
            </w:pPr>
            <w:r>
              <w:rPr>
                <w:sz w:val="24"/>
              </w:rPr>
              <w:t>3 violations: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MW&gt;500,</w:t>
            </w:r>
          </w:p>
          <w:p w:rsidR="00D97398" w:rsidRDefault="00D97398" w:rsidP="00F20124">
            <w:pPr>
              <w:pStyle w:val="TableParagraph"/>
              <w:spacing w:before="43"/>
              <w:ind w:left="363"/>
              <w:rPr>
                <w:sz w:val="24"/>
              </w:rPr>
            </w:pPr>
            <w:r>
              <w:rPr>
                <w:sz w:val="24"/>
              </w:rPr>
              <w:t>NorO&gt;10,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NHorOH&gt;5</w:t>
            </w:r>
          </w:p>
        </w:tc>
      </w:tr>
      <w:tr w:rsidR="00D97398" w:rsidTr="00F20124">
        <w:trPr>
          <w:trHeight w:val="316"/>
        </w:trPr>
        <w:tc>
          <w:tcPr>
            <w:tcW w:w="3217" w:type="dxa"/>
            <w:vMerge w:val="restart"/>
          </w:tcPr>
          <w:p w:rsidR="00D97398" w:rsidRDefault="00D97398" w:rsidP="00F20124">
            <w:pPr>
              <w:pStyle w:val="TableParagraph"/>
              <w:spacing w:line="275" w:lineRule="exact"/>
              <w:ind w:left="966"/>
              <w:rPr>
                <w:sz w:val="24"/>
              </w:rPr>
            </w:pPr>
            <w:r>
              <w:rPr>
                <w:sz w:val="24"/>
              </w:rPr>
              <w:t>Medioresinol</w:t>
            </w: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Molecular weight (&lt;500Da)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line="275" w:lineRule="exact"/>
              <w:ind w:left="819"/>
              <w:rPr>
                <w:sz w:val="24"/>
              </w:rPr>
            </w:pPr>
            <w:r>
              <w:rPr>
                <w:sz w:val="24"/>
              </w:rPr>
              <w:t>388.41 g/mol</w:t>
            </w:r>
          </w:p>
        </w:tc>
      </w:tr>
      <w:tr w:rsidR="00D97398" w:rsidTr="00F20124">
        <w:trPr>
          <w:trHeight w:val="318"/>
        </w:trPr>
        <w:tc>
          <w:tcPr>
            <w:tcW w:w="3217" w:type="dxa"/>
            <w:vMerge/>
            <w:tcBorders>
              <w:top w:val="nil"/>
            </w:tcBorders>
          </w:tcPr>
          <w:p w:rsidR="00D97398" w:rsidRDefault="00D97398" w:rsidP="00F20124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LogP (&lt;5)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line="275" w:lineRule="exact"/>
              <w:ind w:left="922" w:right="917"/>
              <w:jc w:val="center"/>
              <w:rPr>
                <w:sz w:val="24"/>
              </w:rPr>
            </w:pPr>
            <w:r>
              <w:rPr>
                <w:sz w:val="24"/>
              </w:rPr>
              <w:t>2.33</w:t>
            </w:r>
          </w:p>
        </w:tc>
      </w:tr>
    </w:tbl>
    <w:p w:rsidR="00D97398" w:rsidRDefault="00D97398" w:rsidP="00D97398">
      <w:pPr>
        <w:spacing w:line="275" w:lineRule="exact"/>
        <w:jc w:val="center"/>
        <w:rPr>
          <w:sz w:val="24"/>
        </w:rPr>
        <w:sectPr w:rsidR="00D97398">
          <w:pgSz w:w="12240" w:h="15840"/>
          <w:pgMar w:top="1440" w:right="1020" w:bottom="280" w:left="1320" w:header="720" w:footer="720" w:gutter="0"/>
          <w:cols w:space="720"/>
        </w:sect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17"/>
        <w:gridCol w:w="3212"/>
        <w:gridCol w:w="2924"/>
      </w:tblGrid>
      <w:tr w:rsidR="00D97398" w:rsidTr="00F20124">
        <w:trPr>
          <w:trHeight w:val="316"/>
        </w:trPr>
        <w:tc>
          <w:tcPr>
            <w:tcW w:w="3217" w:type="dxa"/>
            <w:vMerge w:val="restart"/>
          </w:tcPr>
          <w:p w:rsidR="00D97398" w:rsidRDefault="00D97398" w:rsidP="00F20124">
            <w:pPr>
              <w:pStyle w:val="TableParagraph"/>
              <w:ind w:left="931"/>
              <w:rPr>
                <w:sz w:val="20"/>
              </w:rPr>
            </w:pPr>
            <w:r>
              <w:rPr>
                <w:noProof/>
                <w:sz w:val="20"/>
              </w:rPr>
              <w:lastRenderedPageBreak/>
              <w:drawing>
                <wp:inline distT="0" distB="0" distL="0" distR="0" wp14:anchorId="59008ACE" wp14:editId="04D9DB81">
                  <wp:extent cx="885821" cy="762000"/>
                  <wp:effectExtent l="0" t="0" r="0" b="0"/>
                  <wp:docPr id="77" name="image4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" name="image41.png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821" cy="76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H-Bond donor (5)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line="275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D97398" w:rsidTr="00F20124">
        <w:trPr>
          <w:trHeight w:val="318"/>
        </w:trPr>
        <w:tc>
          <w:tcPr>
            <w:tcW w:w="3217" w:type="dxa"/>
            <w:vMerge/>
            <w:tcBorders>
              <w:top w:val="nil"/>
            </w:tcBorders>
          </w:tcPr>
          <w:p w:rsidR="00D97398" w:rsidRDefault="00D97398" w:rsidP="00F20124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H-bond acceptor (&lt;10)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before="1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D97398" w:rsidTr="00F20124">
        <w:trPr>
          <w:trHeight w:val="645"/>
        </w:trPr>
        <w:tc>
          <w:tcPr>
            <w:tcW w:w="3217" w:type="dxa"/>
            <w:vMerge/>
            <w:tcBorders>
              <w:top w:val="nil"/>
            </w:tcBorders>
          </w:tcPr>
          <w:p w:rsidR="00D97398" w:rsidRDefault="00D97398" w:rsidP="00F20124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Violations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line="275" w:lineRule="exact"/>
              <w:ind w:left="942"/>
              <w:rPr>
                <w:sz w:val="24"/>
              </w:rPr>
            </w:pPr>
            <w:r>
              <w:rPr>
                <w:sz w:val="24"/>
              </w:rPr>
              <w:t>0 violation</w:t>
            </w:r>
          </w:p>
        </w:tc>
      </w:tr>
      <w:tr w:rsidR="00D97398" w:rsidTr="00F20124">
        <w:trPr>
          <w:trHeight w:val="318"/>
        </w:trPr>
        <w:tc>
          <w:tcPr>
            <w:tcW w:w="3217" w:type="dxa"/>
            <w:vMerge w:val="restart"/>
          </w:tcPr>
          <w:p w:rsidR="00D97398" w:rsidRDefault="00D97398" w:rsidP="00F20124">
            <w:pPr>
              <w:pStyle w:val="TableParagraph"/>
              <w:spacing w:before="1"/>
              <w:ind w:left="1057" w:right="1050"/>
              <w:jc w:val="center"/>
              <w:rPr>
                <w:sz w:val="24"/>
              </w:rPr>
            </w:pPr>
            <w:r>
              <w:rPr>
                <w:sz w:val="24"/>
              </w:rPr>
              <w:t>Phytol</w:t>
            </w:r>
          </w:p>
          <w:p w:rsidR="00D97398" w:rsidRDefault="00D97398" w:rsidP="00F20124">
            <w:pPr>
              <w:pStyle w:val="TableParagraph"/>
              <w:spacing w:before="5"/>
              <w:ind w:left="0"/>
              <w:rPr>
                <w:sz w:val="24"/>
              </w:rPr>
            </w:pPr>
          </w:p>
          <w:p w:rsidR="00D97398" w:rsidRDefault="00D97398" w:rsidP="00F20124">
            <w:pPr>
              <w:pStyle w:val="TableParagraph"/>
              <w:ind w:left="167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34C68F19" wp14:editId="406C8481">
                  <wp:extent cx="1828800" cy="247650"/>
                  <wp:effectExtent l="0" t="0" r="0" b="0"/>
                  <wp:docPr id="79" name="image4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" name="image42.png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247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97398" w:rsidRDefault="00D97398" w:rsidP="00F20124">
            <w:pPr>
              <w:pStyle w:val="TableParagraph"/>
              <w:ind w:left="0"/>
              <w:rPr>
                <w:sz w:val="20"/>
              </w:rPr>
            </w:pPr>
          </w:p>
          <w:p w:rsidR="00D97398" w:rsidRDefault="00D97398" w:rsidP="00F20124">
            <w:pPr>
              <w:pStyle w:val="TableParagraph"/>
              <w:ind w:left="0"/>
              <w:rPr>
                <w:sz w:val="20"/>
              </w:rPr>
            </w:pPr>
          </w:p>
          <w:p w:rsidR="00D97398" w:rsidRDefault="00D97398" w:rsidP="00F20124">
            <w:pPr>
              <w:pStyle w:val="TableParagraph"/>
              <w:ind w:left="0"/>
              <w:rPr>
                <w:sz w:val="19"/>
              </w:rPr>
            </w:pP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Molecular weight (&lt;500Da)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before="1"/>
              <w:ind w:left="819"/>
              <w:rPr>
                <w:sz w:val="24"/>
              </w:rPr>
            </w:pPr>
            <w:r>
              <w:rPr>
                <w:sz w:val="24"/>
              </w:rPr>
              <w:t>296.53 g/mol</w:t>
            </w:r>
          </w:p>
        </w:tc>
      </w:tr>
      <w:tr w:rsidR="00D97398" w:rsidTr="00F20124">
        <w:trPr>
          <w:trHeight w:val="316"/>
        </w:trPr>
        <w:tc>
          <w:tcPr>
            <w:tcW w:w="3217" w:type="dxa"/>
            <w:vMerge/>
            <w:tcBorders>
              <w:top w:val="nil"/>
            </w:tcBorders>
          </w:tcPr>
          <w:p w:rsidR="00D97398" w:rsidRDefault="00D97398" w:rsidP="00F20124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LogP (&lt;5)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line="275" w:lineRule="exact"/>
              <w:ind w:left="922" w:right="917"/>
              <w:jc w:val="center"/>
              <w:rPr>
                <w:sz w:val="24"/>
              </w:rPr>
            </w:pPr>
            <w:r>
              <w:rPr>
                <w:sz w:val="24"/>
              </w:rPr>
              <w:t>6.22</w:t>
            </w:r>
          </w:p>
        </w:tc>
      </w:tr>
      <w:tr w:rsidR="00D97398" w:rsidTr="00F20124">
        <w:trPr>
          <w:trHeight w:val="318"/>
        </w:trPr>
        <w:tc>
          <w:tcPr>
            <w:tcW w:w="3217" w:type="dxa"/>
            <w:vMerge/>
            <w:tcBorders>
              <w:top w:val="nil"/>
            </w:tcBorders>
          </w:tcPr>
          <w:p w:rsidR="00D97398" w:rsidRDefault="00D97398" w:rsidP="00F20124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H-Bond donor (5)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line="275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97398" w:rsidTr="00F20124">
        <w:trPr>
          <w:trHeight w:val="316"/>
        </w:trPr>
        <w:tc>
          <w:tcPr>
            <w:tcW w:w="3217" w:type="dxa"/>
            <w:vMerge/>
            <w:tcBorders>
              <w:top w:val="nil"/>
            </w:tcBorders>
          </w:tcPr>
          <w:p w:rsidR="00D97398" w:rsidRDefault="00D97398" w:rsidP="00F20124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H-bond acceptor (&lt;10)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line="275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97398" w:rsidTr="00F20124">
        <w:trPr>
          <w:trHeight w:val="316"/>
        </w:trPr>
        <w:tc>
          <w:tcPr>
            <w:tcW w:w="3217" w:type="dxa"/>
            <w:vMerge/>
            <w:tcBorders>
              <w:top w:val="nil"/>
            </w:tcBorders>
          </w:tcPr>
          <w:p w:rsidR="00D97398" w:rsidRDefault="00D97398" w:rsidP="00F20124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Violations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line="275" w:lineRule="exact"/>
              <w:ind w:left="0" w:right="174"/>
              <w:jc w:val="right"/>
              <w:rPr>
                <w:sz w:val="24"/>
              </w:rPr>
            </w:pPr>
            <w:r>
              <w:rPr>
                <w:sz w:val="24"/>
              </w:rPr>
              <w:t>1 violation: MLOGP&gt;4.15</w:t>
            </w:r>
          </w:p>
        </w:tc>
      </w:tr>
      <w:tr w:rsidR="00D97398" w:rsidTr="00F20124">
        <w:trPr>
          <w:trHeight w:val="318"/>
        </w:trPr>
        <w:tc>
          <w:tcPr>
            <w:tcW w:w="3217" w:type="dxa"/>
            <w:vMerge w:val="restart"/>
          </w:tcPr>
          <w:p w:rsidR="00D97398" w:rsidRDefault="00D97398" w:rsidP="00F20124">
            <w:pPr>
              <w:pStyle w:val="TableParagraph"/>
              <w:spacing w:before="1"/>
              <w:ind w:left="993"/>
              <w:rPr>
                <w:sz w:val="24"/>
              </w:rPr>
            </w:pPr>
            <w:r>
              <w:rPr>
                <w:sz w:val="24"/>
              </w:rPr>
              <w:t>Lariciresinol</w:t>
            </w:r>
          </w:p>
          <w:p w:rsidR="00D97398" w:rsidRDefault="00D97398" w:rsidP="00F20124">
            <w:pPr>
              <w:pStyle w:val="TableParagraph"/>
              <w:spacing w:before="7"/>
              <w:ind w:left="0"/>
              <w:rPr>
                <w:sz w:val="6"/>
              </w:rPr>
            </w:pPr>
          </w:p>
          <w:p w:rsidR="00D97398" w:rsidRDefault="00D97398" w:rsidP="00F20124">
            <w:pPr>
              <w:pStyle w:val="TableParagraph"/>
              <w:ind w:left="958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1E241B36" wp14:editId="6A34B1FE">
                  <wp:extent cx="819249" cy="546163"/>
                  <wp:effectExtent l="0" t="0" r="0" b="0"/>
                  <wp:docPr id="81" name="image4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" name="image43.png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9249" cy="546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97398" w:rsidRDefault="00D97398" w:rsidP="00F20124">
            <w:pPr>
              <w:pStyle w:val="TableParagraph"/>
              <w:ind w:left="0"/>
              <w:rPr>
                <w:sz w:val="20"/>
              </w:rPr>
            </w:pPr>
          </w:p>
          <w:p w:rsidR="00D97398" w:rsidRDefault="00D97398" w:rsidP="00F20124">
            <w:pPr>
              <w:pStyle w:val="TableParagraph"/>
              <w:spacing w:before="10"/>
              <w:ind w:left="0"/>
              <w:rPr>
                <w:sz w:val="15"/>
              </w:rPr>
            </w:pP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Molecular weight (&lt;500Da)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before="1"/>
              <w:ind w:left="819"/>
              <w:rPr>
                <w:sz w:val="24"/>
              </w:rPr>
            </w:pPr>
            <w:r>
              <w:rPr>
                <w:sz w:val="24"/>
              </w:rPr>
              <w:t>360.40 g/mol</w:t>
            </w:r>
          </w:p>
        </w:tc>
      </w:tr>
      <w:tr w:rsidR="00D97398" w:rsidTr="00F20124">
        <w:trPr>
          <w:trHeight w:val="317"/>
        </w:trPr>
        <w:tc>
          <w:tcPr>
            <w:tcW w:w="3217" w:type="dxa"/>
            <w:vMerge/>
            <w:tcBorders>
              <w:top w:val="nil"/>
            </w:tcBorders>
          </w:tcPr>
          <w:p w:rsidR="00D97398" w:rsidRDefault="00D97398" w:rsidP="00F20124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LogP (&lt;5)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line="275" w:lineRule="exact"/>
              <w:ind w:left="922" w:right="917"/>
              <w:jc w:val="center"/>
              <w:rPr>
                <w:sz w:val="24"/>
              </w:rPr>
            </w:pPr>
            <w:r>
              <w:rPr>
                <w:sz w:val="24"/>
              </w:rPr>
              <w:t>2.38</w:t>
            </w:r>
          </w:p>
        </w:tc>
      </w:tr>
      <w:tr w:rsidR="00D97398" w:rsidTr="00F20124">
        <w:trPr>
          <w:trHeight w:val="318"/>
        </w:trPr>
        <w:tc>
          <w:tcPr>
            <w:tcW w:w="3217" w:type="dxa"/>
            <w:vMerge/>
            <w:tcBorders>
              <w:top w:val="nil"/>
            </w:tcBorders>
          </w:tcPr>
          <w:p w:rsidR="00D97398" w:rsidRDefault="00D97398" w:rsidP="00F20124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H-Bond donor (5)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line="275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D97398" w:rsidTr="00F20124">
        <w:trPr>
          <w:trHeight w:val="316"/>
        </w:trPr>
        <w:tc>
          <w:tcPr>
            <w:tcW w:w="3217" w:type="dxa"/>
            <w:vMerge/>
            <w:tcBorders>
              <w:top w:val="nil"/>
            </w:tcBorders>
          </w:tcPr>
          <w:p w:rsidR="00D97398" w:rsidRDefault="00D97398" w:rsidP="00F20124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H-bond acceptor (&lt;10)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line="275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D97398" w:rsidTr="00F20124">
        <w:trPr>
          <w:trHeight w:val="316"/>
        </w:trPr>
        <w:tc>
          <w:tcPr>
            <w:tcW w:w="3217" w:type="dxa"/>
            <w:vMerge/>
            <w:tcBorders>
              <w:top w:val="nil"/>
            </w:tcBorders>
          </w:tcPr>
          <w:p w:rsidR="00D97398" w:rsidRDefault="00D97398" w:rsidP="00F20124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Violations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line="275" w:lineRule="exact"/>
              <w:ind w:left="942"/>
              <w:rPr>
                <w:sz w:val="24"/>
              </w:rPr>
            </w:pPr>
            <w:r>
              <w:rPr>
                <w:sz w:val="24"/>
              </w:rPr>
              <w:t>0 violation</w:t>
            </w:r>
          </w:p>
        </w:tc>
      </w:tr>
      <w:tr w:rsidR="00D97398" w:rsidTr="00F20124">
        <w:trPr>
          <w:trHeight w:val="318"/>
        </w:trPr>
        <w:tc>
          <w:tcPr>
            <w:tcW w:w="3217" w:type="dxa"/>
            <w:vMerge w:val="restart"/>
          </w:tcPr>
          <w:p w:rsidR="00D97398" w:rsidRDefault="00D97398" w:rsidP="00F20124">
            <w:pPr>
              <w:pStyle w:val="TableParagraph"/>
              <w:spacing w:before="1"/>
              <w:ind w:left="604"/>
              <w:rPr>
                <w:sz w:val="24"/>
              </w:rPr>
            </w:pPr>
            <w:r>
              <w:rPr>
                <w:sz w:val="24"/>
              </w:rPr>
              <w:t>Rhinocerotinoic acid</w:t>
            </w:r>
          </w:p>
          <w:p w:rsidR="00D97398" w:rsidRDefault="00D97398" w:rsidP="00F20124">
            <w:pPr>
              <w:pStyle w:val="TableParagraph"/>
              <w:spacing w:before="2"/>
              <w:ind w:left="0"/>
              <w:rPr>
                <w:sz w:val="5"/>
              </w:rPr>
            </w:pPr>
          </w:p>
          <w:p w:rsidR="00D97398" w:rsidRDefault="00D97398" w:rsidP="00F20124">
            <w:pPr>
              <w:pStyle w:val="TableParagraph"/>
              <w:ind w:left="675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029D5324" wp14:editId="688B34D6">
                  <wp:extent cx="1140617" cy="754379"/>
                  <wp:effectExtent l="0" t="0" r="0" b="0"/>
                  <wp:docPr id="83" name="image4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" name="image44.png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0617" cy="7543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Molecular weight (&lt;500Da)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before="1"/>
              <w:ind w:left="819"/>
              <w:rPr>
                <w:sz w:val="24"/>
              </w:rPr>
            </w:pPr>
            <w:r>
              <w:rPr>
                <w:sz w:val="24"/>
              </w:rPr>
              <w:t>318.45 g/mol</w:t>
            </w:r>
          </w:p>
        </w:tc>
      </w:tr>
      <w:tr w:rsidR="00D97398" w:rsidTr="00F20124">
        <w:trPr>
          <w:trHeight w:val="316"/>
        </w:trPr>
        <w:tc>
          <w:tcPr>
            <w:tcW w:w="3217" w:type="dxa"/>
            <w:vMerge/>
            <w:tcBorders>
              <w:top w:val="nil"/>
            </w:tcBorders>
          </w:tcPr>
          <w:p w:rsidR="00D97398" w:rsidRDefault="00D97398" w:rsidP="00F20124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LogP (&lt;5)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line="275" w:lineRule="exact"/>
              <w:ind w:left="922" w:right="917"/>
              <w:jc w:val="center"/>
              <w:rPr>
                <w:sz w:val="24"/>
              </w:rPr>
            </w:pPr>
            <w:r>
              <w:rPr>
                <w:sz w:val="24"/>
              </w:rPr>
              <w:t>4.16</w:t>
            </w:r>
          </w:p>
        </w:tc>
      </w:tr>
      <w:tr w:rsidR="00D97398" w:rsidTr="00F20124">
        <w:trPr>
          <w:trHeight w:val="318"/>
        </w:trPr>
        <w:tc>
          <w:tcPr>
            <w:tcW w:w="3217" w:type="dxa"/>
            <w:vMerge/>
            <w:tcBorders>
              <w:top w:val="nil"/>
            </w:tcBorders>
          </w:tcPr>
          <w:p w:rsidR="00D97398" w:rsidRDefault="00D97398" w:rsidP="00F20124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H-Bond donor (5)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line="275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97398" w:rsidTr="00F20124">
        <w:trPr>
          <w:trHeight w:val="316"/>
        </w:trPr>
        <w:tc>
          <w:tcPr>
            <w:tcW w:w="3217" w:type="dxa"/>
            <w:vMerge/>
            <w:tcBorders>
              <w:top w:val="nil"/>
            </w:tcBorders>
          </w:tcPr>
          <w:p w:rsidR="00D97398" w:rsidRDefault="00D97398" w:rsidP="00F20124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H-bond acceptor (&lt;10)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line="275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D97398" w:rsidTr="00F20124">
        <w:trPr>
          <w:trHeight w:val="316"/>
        </w:trPr>
        <w:tc>
          <w:tcPr>
            <w:tcW w:w="3217" w:type="dxa"/>
            <w:vMerge/>
            <w:tcBorders>
              <w:top w:val="nil"/>
            </w:tcBorders>
          </w:tcPr>
          <w:p w:rsidR="00D97398" w:rsidRDefault="00D97398" w:rsidP="00F20124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Violations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line="275" w:lineRule="exact"/>
              <w:ind w:left="942"/>
              <w:rPr>
                <w:sz w:val="24"/>
              </w:rPr>
            </w:pPr>
            <w:r>
              <w:rPr>
                <w:sz w:val="24"/>
              </w:rPr>
              <w:t>0 violation</w:t>
            </w:r>
          </w:p>
        </w:tc>
      </w:tr>
      <w:tr w:rsidR="00D97398" w:rsidTr="00F20124">
        <w:trPr>
          <w:trHeight w:val="318"/>
        </w:trPr>
        <w:tc>
          <w:tcPr>
            <w:tcW w:w="3217" w:type="dxa"/>
            <w:vMerge w:val="restart"/>
          </w:tcPr>
          <w:p w:rsidR="00D97398" w:rsidRDefault="00D97398" w:rsidP="00F20124">
            <w:pPr>
              <w:pStyle w:val="TableParagraph"/>
              <w:spacing w:before="1"/>
              <w:ind w:left="1055" w:right="1050"/>
              <w:jc w:val="center"/>
              <w:rPr>
                <w:sz w:val="24"/>
              </w:rPr>
            </w:pPr>
            <w:r>
              <w:rPr>
                <w:sz w:val="24"/>
              </w:rPr>
              <w:t>Lupeol</w:t>
            </w:r>
          </w:p>
          <w:p w:rsidR="00D97398" w:rsidRDefault="00D97398" w:rsidP="00F20124">
            <w:pPr>
              <w:pStyle w:val="TableParagraph"/>
              <w:spacing w:before="7"/>
              <w:ind w:left="0"/>
              <w:rPr>
                <w:sz w:val="7"/>
              </w:rPr>
            </w:pPr>
          </w:p>
          <w:p w:rsidR="00D97398" w:rsidRDefault="00D97398" w:rsidP="00F20124">
            <w:pPr>
              <w:pStyle w:val="TableParagraph"/>
              <w:ind w:left="505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3F76EEC1" wp14:editId="50B23A01">
                  <wp:extent cx="1392123" cy="729900"/>
                  <wp:effectExtent l="0" t="0" r="0" b="0"/>
                  <wp:docPr id="85" name="image4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" name="image45.png"/>
                          <pic:cNvPicPr/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2123" cy="729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Molecular weight (&lt;500Da)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before="1"/>
              <w:ind w:left="819"/>
              <w:rPr>
                <w:sz w:val="24"/>
              </w:rPr>
            </w:pPr>
            <w:r>
              <w:rPr>
                <w:sz w:val="24"/>
              </w:rPr>
              <w:t>426.72 g/mol</w:t>
            </w:r>
          </w:p>
        </w:tc>
      </w:tr>
      <w:tr w:rsidR="00D97398" w:rsidTr="00F20124">
        <w:trPr>
          <w:trHeight w:val="316"/>
        </w:trPr>
        <w:tc>
          <w:tcPr>
            <w:tcW w:w="3217" w:type="dxa"/>
            <w:vMerge/>
            <w:tcBorders>
              <w:top w:val="nil"/>
            </w:tcBorders>
          </w:tcPr>
          <w:p w:rsidR="00D97398" w:rsidRDefault="00D97398" w:rsidP="00F20124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LogP (&lt;5)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line="275" w:lineRule="exact"/>
              <w:ind w:left="922" w:right="917"/>
              <w:jc w:val="center"/>
              <w:rPr>
                <w:sz w:val="24"/>
              </w:rPr>
            </w:pPr>
            <w:r>
              <w:rPr>
                <w:sz w:val="24"/>
              </w:rPr>
              <w:t>7.31</w:t>
            </w:r>
          </w:p>
        </w:tc>
      </w:tr>
      <w:tr w:rsidR="00D97398" w:rsidTr="00F20124">
        <w:trPr>
          <w:trHeight w:val="319"/>
        </w:trPr>
        <w:tc>
          <w:tcPr>
            <w:tcW w:w="3217" w:type="dxa"/>
            <w:vMerge/>
            <w:tcBorders>
              <w:top w:val="nil"/>
            </w:tcBorders>
          </w:tcPr>
          <w:p w:rsidR="00D97398" w:rsidRDefault="00D97398" w:rsidP="00F20124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H-Bond donor (5)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line="275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97398" w:rsidTr="00F20124">
        <w:trPr>
          <w:trHeight w:val="316"/>
        </w:trPr>
        <w:tc>
          <w:tcPr>
            <w:tcW w:w="3217" w:type="dxa"/>
            <w:vMerge/>
            <w:tcBorders>
              <w:top w:val="nil"/>
            </w:tcBorders>
          </w:tcPr>
          <w:p w:rsidR="00D97398" w:rsidRDefault="00D97398" w:rsidP="00F20124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H-bond acceptor (&lt;10)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line="275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97398" w:rsidTr="00F20124">
        <w:trPr>
          <w:trHeight w:val="316"/>
        </w:trPr>
        <w:tc>
          <w:tcPr>
            <w:tcW w:w="3217" w:type="dxa"/>
            <w:vMerge/>
            <w:tcBorders>
              <w:top w:val="nil"/>
            </w:tcBorders>
          </w:tcPr>
          <w:p w:rsidR="00D97398" w:rsidRDefault="00D97398" w:rsidP="00F20124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Violations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line="275" w:lineRule="exact"/>
              <w:ind w:left="0" w:right="174"/>
              <w:jc w:val="right"/>
              <w:rPr>
                <w:sz w:val="24"/>
              </w:rPr>
            </w:pPr>
            <w:r>
              <w:rPr>
                <w:sz w:val="24"/>
              </w:rPr>
              <w:t>1 violation: MLOGP&gt;4.15</w:t>
            </w:r>
          </w:p>
        </w:tc>
      </w:tr>
      <w:tr w:rsidR="00D97398" w:rsidTr="00F20124">
        <w:trPr>
          <w:trHeight w:val="318"/>
        </w:trPr>
        <w:tc>
          <w:tcPr>
            <w:tcW w:w="3217" w:type="dxa"/>
            <w:vMerge w:val="restart"/>
          </w:tcPr>
          <w:p w:rsidR="00D97398" w:rsidRDefault="00D97398" w:rsidP="00F20124">
            <w:pPr>
              <w:pStyle w:val="TableParagraph"/>
              <w:spacing w:before="1"/>
              <w:ind w:left="938"/>
              <w:rPr>
                <w:sz w:val="24"/>
              </w:rPr>
            </w:pPr>
            <w:r>
              <w:rPr>
                <w:sz w:val="24"/>
              </w:rPr>
              <w:t>Betulinic acid</w:t>
            </w:r>
          </w:p>
          <w:p w:rsidR="00D97398" w:rsidRDefault="00D97398" w:rsidP="00F20124">
            <w:pPr>
              <w:pStyle w:val="TableParagraph"/>
              <w:spacing w:before="6"/>
              <w:ind w:left="0"/>
              <w:rPr>
                <w:sz w:val="5"/>
              </w:rPr>
            </w:pPr>
          </w:p>
          <w:p w:rsidR="00D97398" w:rsidRDefault="00D97398" w:rsidP="00F20124">
            <w:pPr>
              <w:pStyle w:val="TableParagraph"/>
              <w:ind w:left="467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606814AC" wp14:editId="13EE024C">
                  <wp:extent cx="1392078" cy="767524"/>
                  <wp:effectExtent l="0" t="0" r="0" b="0"/>
                  <wp:docPr id="87" name="image4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" name="image46.png"/>
                          <pic:cNvPicPr/>
                        </pic:nvPicPr>
                        <pic:blipFill>
                          <a:blip r:embed="rId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2078" cy="7675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Molecular weight (&lt;500Da)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before="1"/>
              <w:ind w:left="819"/>
              <w:rPr>
                <w:sz w:val="24"/>
              </w:rPr>
            </w:pPr>
            <w:r>
              <w:rPr>
                <w:sz w:val="24"/>
              </w:rPr>
              <w:t>456.70 g/mol</w:t>
            </w:r>
          </w:p>
        </w:tc>
      </w:tr>
      <w:tr w:rsidR="00D97398" w:rsidTr="00F20124">
        <w:trPr>
          <w:trHeight w:val="316"/>
        </w:trPr>
        <w:tc>
          <w:tcPr>
            <w:tcW w:w="3217" w:type="dxa"/>
            <w:vMerge/>
            <w:tcBorders>
              <w:top w:val="nil"/>
            </w:tcBorders>
          </w:tcPr>
          <w:p w:rsidR="00D97398" w:rsidRDefault="00D97398" w:rsidP="00F20124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LogP (&lt;5)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line="275" w:lineRule="exact"/>
              <w:ind w:left="922" w:right="917"/>
              <w:jc w:val="center"/>
              <w:rPr>
                <w:sz w:val="24"/>
              </w:rPr>
            </w:pPr>
            <w:r>
              <w:rPr>
                <w:sz w:val="24"/>
              </w:rPr>
              <w:t>6.11</w:t>
            </w:r>
          </w:p>
        </w:tc>
      </w:tr>
      <w:tr w:rsidR="00D97398" w:rsidTr="00F20124">
        <w:trPr>
          <w:trHeight w:val="318"/>
        </w:trPr>
        <w:tc>
          <w:tcPr>
            <w:tcW w:w="3217" w:type="dxa"/>
            <w:vMerge/>
            <w:tcBorders>
              <w:top w:val="nil"/>
            </w:tcBorders>
          </w:tcPr>
          <w:p w:rsidR="00D97398" w:rsidRDefault="00D97398" w:rsidP="00F20124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H-Bond donor (5)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line="275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D97398" w:rsidTr="00F20124">
        <w:trPr>
          <w:trHeight w:val="316"/>
        </w:trPr>
        <w:tc>
          <w:tcPr>
            <w:tcW w:w="3217" w:type="dxa"/>
            <w:vMerge/>
            <w:tcBorders>
              <w:top w:val="nil"/>
            </w:tcBorders>
          </w:tcPr>
          <w:p w:rsidR="00D97398" w:rsidRDefault="00D97398" w:rsidP="00F20124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H-bond acceptor (&lt;10)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line="275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D97398" w:rsidTr="00F20124">
        <w:trPr>
          <w:trHeight w:val="318"/>
        </w:trPr>
        <w:tc>
          <w:tcPr>
            <w:tcW w:w="3217" w:type="dxa"/>
            <w:vMerge/>
            <w:tcBorders>
              <w:top w:val="nil"/>
            </w:tcBorders>
          </w:tcPr>
          <w:p w:rsidR="00D97398" w:rsidRDefault="00D97398" w:rsidP="00F20124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Violations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line="275" w:lineRule="exact"/>
              <w:ind w:left="0" w:right="174"/>
              <w:jc w:val="right"/>
              <w:rPr>
                <w:sz w:val="24"/>
              </w:rPr>
            </w:pPr>
            <w:r>
              <w:rPr>
                <w:sz w:val="24"/>
              </w:rPr>
              <w:t>1 violation: MLOGP&gt;4.15</w:t>
            </w:r>
          </w:p>
        </w:tc>
      </w:tr>
      <w:tr w:rsidR="00D97398" w:rsidTr="00F20124">
        <w:trPr>
          <w:trHeight w:val="316"/>
        </w:trPr>
        <w:tc>
          <w:tcPr>
            <w:tcW w:w="3217" w:type="dxa"/>
            <w:vMerge w:val="restart"/>
          </w:tcPr>
          <w:p w:rsidR="00D97398" w:rsidRDefault="00D97398" w:rsidP="00F20124">
            <w:pPr>
              <w:pStyle w:val="TableParagraph"/>
              <w:spacing w:line="275" w:lineRule="exact"/>
              <w:ind w:left="1057" w:right="1047"/>
              <w:jc w:val="center"/>
              <w:rPr>
                <w:sz w:val="24"/>
              </w:rPr>
            </w:pPr>
            <w:r>
              <w:rPr>
                <w:sz w:val="24"/>
              </w:rPr>
              <w:t>Rutin</w:t>
            </w:r>
          </w:p>
          <w:p w:rsidR="00D97398" w:rsidRDefault="00D97398" w:rsidP="00F20124">
            <w:pPr>
              <w:pStyle w:val="TableParagraph"/>
              <w:spacing w:before="7"/>
              <w:ind w:left="0"/>
              <w:rPr>
                <w:sz w:val="5"/>
              </w:rPr>
            </w:pPr>
          </w:p>
          <w:p w:rsidR="00D97398" w:rsidRDefault="00D97398" w:rsidP="00F20124">
            <w:pPr>
              <w:pStyle w:val="TableParagraph"/>
              <w:ind w:left="751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2CDAE218" wp14:editId="64208D4E">
                  <wp:extent cx="1070737" cy="771525"/>
                  <wp:effectExtent l="0" t="0" r="0" b="0"/>
                  <wp:docPr id="89" name="image4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" name="image47.png"/>
                          <pic:cNvPicPr/>
                        </pic:nvPicPr>
                        <pic:blipFill>
                          <a:blip r:embed="rId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0737" cy="771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97398" w:rsidRDefault="00D97398" w:rsidP="00F2012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Molecular weight (&lt;500Da)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line="275" w:lineRule="exact"/>
              <w:ind w:left="819"/>
              <w:rPr>
                <w:sz w:val="24"/>
              </w:rPr>
            </w:pPr>
            <w:r>
              <w:rPr>
                <w:sz w:val="24"/>
              </w:rPr>
              <w:t>610.52 g/mol</w:t>
            </w:r>
          </w:p>
        </w:tc>
      </w:tr>
      <w:tr w:rsidR="00D97398" w:rsidTr="00F20124">
        <w:trPr>
          <w:trHeight w:val="316"/>
        </w:trPr>
        <w:tc>
          <w:tcPr>
            <w:tcW w:w="3217" w:type="dxa"/>
            <w:vMerge/>
            <w:tcBorders>
              <w:top w:val="nil"/>
            </w:tcBorders>
          </w:tcPr>
          <w:p w:rsidR="00D97398" w:rsidRDefault="00D97398" w:rsidP="00F20124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LogP (&lt;5)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line="275" w:lineRule="exact"/>
              <w:ind w:left="1571"/>
              <w:rPr>
                <w:sz w:val="24"/>
              </w:rPr>
            </w:pPr>
            <w:r>
              <w:rPr>
                <w:sz w:val="24"/>
              </w:rPr>
              <w:t>-1.12</w:t>
            </w:r>
          </w:p>
        </w:tc>
      </w:tr>
      <w:tr w:rsidR="00D97398" w:rsidTr="00F20124">
        <w:trPr>
          <w:trHeight w:val="319"/>
        </w:trPr>
        <w:tc>
          <w:tcPr>
            <w:tcW w:w="3217" w:type="dxa"/>
            <w:vMerge/>
            <w:tcBorders>
              <w:top w:val="nil"/>
            </w:tcBorders>
          </w:tcPr>
          <w:p w:rsidR="00D97398" w:rsidRDefault="00D97398" w:rsidP="00F20124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H-Bond donor (5)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line="276" w:lineRule="exact"/>
              <w:ind w:left="922" w:right="914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D97398" w:rsidTr="00F20124">
        <w:trPr>
          <w:trHeight w:val="316"/>
        </w:trPr>
        <w:tc>
          <w:tcPr>
            <w:tcW w:w="3217" w:type="dxa"/>
            <w:vMerge/>
            <w:tcBorders>
              <w:top w:val="nil"/>
            </w:tcBorders>
          </w:tcPr>
          <w:p w:rsidR="00D97398" w:rsidRDefault="00D97398" w:rsidP="00F20124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H-bond acceptor (&lt;10)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line="275" w:lineRule="exact"/>
              <w:ind w:left="922" w:right="914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 w:rsidR="00D97398" w:rsidTr="00F20124">
        <w:trPr>
          <w:trHeight w:val="635"/>
        </w:trPr>
        <w:tc>
          <w:tcPr>
            <w:tcW w:w="3217" w:type="dxa"/>
            <w:vMerge/>
            <w:tcBorders>
              <w:top w:val="nil"/>
            </w:tcBorders>
          </w:tcPr>
          <w:p w:rsidR="00D97398" w:rsidRDefault="00D97398" w:rsidP="00F20124">
            <w:pPr>
              <w:rPr>
                <w:sz w:val="2"/>
                <w:szCs w:val="2"/>
              </w:rPr>
            </w:pPr>
          </w:p>
        </w:tc>
        <w:tc>
          <w:tcPr>
            <w:tcW w:w="3212" w:type="dxa"/>
          </w:tcPr>
          <w:p w:rsidR="00D97398" w:rsidRDefault="00D97398" w:rsidP="00F2012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Violations</w:t>
            </w:r>
          </w:p>
        </w:tc>
        <w:tc>
          <w:tcPr>
            <w:tcW w:w="2924" w:type="dxa"/>
          </w:tcPr>
          <w:p w:rsidR="00D97398" w:rsidRDefault="00D97398" w:rsidP="00F20124">
            <w:pPr>
              <w:pStyle w:val="TableParagraph"/>
              <w:spacing w:line="275" w:lineRule="exact"/>
              <w:ind w:left="334"/>
              <w:rPr>
                <w:sz w:val="24"/>
              </w:rPr>
            </w:pPr>
            <w:r>
              <w:rPr>
                <w:sz w:val="24"/>
              </w:rPr>
              <w:t>3 violations: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MW&gt;500,</w:t>
            </w:r>
          </w:p>
          <w:p w:rsidR="00D97398" w:rsidRDefault="00D97398" w:rsidP="00F20124">
            <w:pPr>
              <w:pStyle w:val="TableParagraph"/>
              <w:spacing w:before="43"/>
              <w:ind w:left="363"/>
              <w:rPr>
                <w:sz w:val="24"/>
              </w:rPr>
            </w:pPr>
            <w:r>
              <w:rPr>
                <w:sz w:val="24"/>
              </w:rPr>
              <w:t>NorO&gt;10,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NHorOH&gt;5</w:t>
            </w:r>
          </w:p>
        </w:tc>
      </w:tr>
    </w:tbl>
    <w:p w:rsidR="00EB3BB0" w:rsidRDefault="00EB3BB0">
      <w:bookmarkStart w:id="0" w:name="_GoBack"/>
      <w:bookmarkEnd w:id="0"/>
    </w:p>
    <w:sectPr w:rsidR="00EB3BB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7398"/>
    <w:rsid w:val="00CE03EE"/>
    <w:rsid w:val="00D97398"/>
    <w:rsid w:val="00E930D8"/>
    <w:rsid w:val="00EB3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A55643B-F97B-4C18-8A17-BBA6619E40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739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D97398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D97398"/>
    <w:rPr>
      <w:rFonts w:ascii="Times New Roman" w:eastAsia="Times New Roman" w:hAnsi="Times New Roman" w:cs="Times New Roman"/>
      <w:sz w:val="24"/>
      <w:szCs w:val="24"/>
      <w:lang w:bidi="en-US"/>
    </w:rPr>
  </w:style>
  <w:style w:type="paragraph" w:customStyle="1" w:styleId="TableParagraph">
    <w:name w:val="Table Paragraph"/>
    <w:basedOn w:val="Normal"/>
    <w:uiPriority w:val="1"/>
    <w:qFormat/>
    <w:rsid w:val="00D97398"/>
    <w:pPr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image" Target="media/image26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theme" Target="theme/theme1.xml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625</Words>
  <Characters>3565</Characters>
  <Application>Microsoft Office Word</Application>
  <DocSecurity>0</DocSecurity>
  <Lines>29</Lines>
  <Paragraphs>8</Paragraphs>
  <ScaleCrop>false</ScaleCrop>
  <Company/>
  <LinksUpToDate>false</LinksUpToDate>
  <CharactersWithSpaces>4182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ACS Combinatorial Science EIC</dc:creator>
  <cp:keywords/>
  <dc:description/>
  <cp:lastModifiedBy>ACS Combinatorial Science EIC</cp:lastModifiedBy>
  <cp:revision>1</cp:revision>
  <dcterms:created xsi:type="dcterms:W3CDTF">2020-04-07T21:25:00Z</dcterms:created>
  <dcterms:modified xsi:type="dcterms:W3CDTF">2020-04-07T21:25:00Z</dcterms:modified>
</cp:coreProperties>
</file>